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23324DF4"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A71B2D">
        <w:rPr>
          <w:b/>
          <w:bCs/>
          <w:color w:val="BFBFBF" w:themeColor="background1" w:themeShade="BF"/>
        </w:rPr>
        <w:t>26</w:t>
      </w:r>
      <w:r w:rsidR="0029262D" w:rsidRPr="008E1004">
        <w:rPr>
          <w:b/>
          <w:bCs/>
          <w:color w:val="BFBFBF" w:themeColor="background1" w:themeShade="BF"/>
        </w:rPr>
        <w:t xml:space="preserve"> </w:t>
      </w:r>
      <w:r w:rsidR="00A71B2D" w:rsidRPr="00A71B2D">
        <w:rPr>
          <w:b/>
          <w:bCs/>
        </w:rPr>
        <w:t>J</w:t>
      </w:r>
      <w:r w:rsidR="00A71B2D">
        <w:rPr>
          <w:b/>
          <w:bCs/>
        </w:rPr>
        <w:t>ü</w:t>
      </w:r>
      <w:r w:rsidR="00A71B2D" w:rsidRPr="00A71B2D">
        <w:rPr>
          <w:b/>
          <w:bCs/>
        </w:rPr>
        <w:t>ngerschaft</w:t>
      </w:r>
    </w:p>
    <w:p w14:paraId="3E2A893C" w14:textId="3EC9F66D" w:rsidR="00DB5207" w:rsidRDefault="00DB5207" w:rsidP="00322798">
      <w:pPr>
        <w:pStyle w:val="RandrechtsStandard"/>
      </w:pPr>
      <w:r>
        <w:lastRenderedPageBreak/>
        <w:t xml:space="preserve">Ein Jünger zur Zeit Jesu folgte seinem Meister nach. Er versuchte dabei möglichst viel von seinem Lehrer zu lernen. Dabei ging es nicht nur um Wissen, sondern auch um das Wesen und den Lebensstil. Die Jünger Jesu wollten also ihren Meister möglichst ähnlich werden. </w:t>
      </w:r>
    </w:p>
    <w:p w14:paraId="011DFFFC" w14:textId="60D63334" w:rsidR="00322798" w:rsidRDefault="00322798" w:rsidP="00DB5207">
      <w:pPr>
        <w:pStyle w:val="RandrechtsStandard"/>
      </w:pPr>
      <w:r>
        <w:rPr>
          <w:noProof/>
        </w:rPr>
        <mc:AlternateContent>
          <mc:Choice Requires="wps">
            <w:drawing>
              <wp:anchor distT="0" distB="0" distL="114300" distR="114300" simplePos="0" relativeHeight="251660288" behindDoc="0" locked="0" layoutInCell="1" allowOverlap="1" wp14:anchorId="4CDC5BBC" wp14:editId="78CEB736">
                <wp:simplePos x="0" y="0"/>
                <wp:positionH relativeFrom="margin">
                  <wp:posOffset>5400675</wp:posOffset>
                </wp:positionH>
                <wp:positionV relativeFrom="paragraph">
                  <wp:posOffset>12700</wp:posOffset>
                </wp:positionV>
                <wp:extent cx="608330" cy="305435"/>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5435"/>
                        </a:xfrm>
                        <a:prstGeom prst="rect">
                          <a:avLst/>
                        </a:prstGeom>
                        <a:noFill/>
                        <a:ln w="6350">
                          <a:noFill/>
                        </a:ln>
                      </wps:spPr>
                      <wps:txbx>
                        <w:txbxContent>
                          <w:p w14:paraId="78D366B9" w14:textId="02468C60" w:rsidR="008E1004" w:rsidRPr="00A977D2" w:rsidRDefault="00322798" w:rsidP="008E1004">
                            <w:pPr>
                              <w:jc w:val="left"/>
                              <w:rPr>
                                <w:color w:val="1F3864" w:themeColor="accent1" w:themeShade="80"/>
                                <w:sz w:val="16"/>
                                <w:szCs w:val="16"/>
                                <w:lang w:val="de-DE"/>
                              </w:rPr>
                            </w:pPr>
                            <w:r>
                              <w:rPr>
                                <w:color w:val="1F3864" w:themeColor="accent1" w:themeShade="80"/>
                                <w:sz w:val="16"/>
                                <w:szCs w:val="16"/>
                                <w:lang w:val="de-DE"/>
                              </w:rPr>
                              <w:t>Joh 3,3.7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C5BBC" id="_x0000_t202" coordsize="21600,21600" o:spt="202" path="m,l,21600r21600,l21600,xe">
                <v:stroke joinstyle="miter"/>
                <v:path gradientshapeok="t" o:connecttype="rect"/>
              </v:shapetype>
              <v:shape id="Textfeld 6" o:spid="_x0000_s1026" type="#_x0000_t202" style="position:absolute;left:0;text-align:left;margin-left:425.25pt;margin-top:1pt;width:47.9pt;height:2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" filled="f" stroked="f" strokeweight=".5pt">
                <v:textbox inset="0,0,0,0">
                  <w:txbxContent>
                    <w:p w14:paraId="78D366B9" w14:textId="02468C60" w:rsidR="008E1004" w:rsidRPr="00A977D2" w:rsidRDefault="00322798" w:rsidP="008E1004">
                      <w:pPr>
                        <w:jc w:val="left"/>
                        <w:rPr>
                          <w:color w:val="1F3864" w:themeColor="accent1" w:themeShade="80"/>
                          <w:sz w:val="16"/>
                          <w:szCs w:val="16"/>
                          <w:lang w:val="de-DE"/>
                        </w:rPr>
                      </w:pPr>
                      <w:proofErr w:type="spellStart"/>
                      <w:r>
                        <w:rPr>
                          <w:color w:val="1F3864" w:themeColor="accent1" w:themeShade="80"/>
                          <w:sz w:val="16"/>
                          <w:szCs w:val="16"/>
                          <w:lang w:val="de-DE"/>
                        </w:rPr>
                        <w:t>Joh</w:t>
                      </w:r>
                      <w:proofErr w:type="spellEnd"/>
                      <w:r>
                        <w:rPr>
                          <w:color w:val="1F3864" w:themeColor="accent1" w:themeShade="80"/>
                          <w:sz w:val="16"/>
                          <w:szCs w:val="16"/>
                          <w:lang w:val="de-DE"/>
                        </w:rPr>
                        <w:t xml:space="preserve"> 3,3.7</w:t>
                      </w:r>
                    </w:p>
                  </w:txbxContent>
                </v:textbox>
                <w10:wrap type="square" anchorx="margin"/>
              </v:shape>
            </w:pict>
          </mc:Fallback>
        </mc:AlternateContent>
      </w:r>
      <w:r w:rsidR="00DB5207">
        <w:t xml:space="preserve">Das ist heute genauso wie damals. Wir, die Nachfolger Jesu, wollen Ihm möglichst ähnlich werden. </w:t>
      </w:r>
      <w:r>
        <w:t>Es geht nicht nur um Wissen sondern um eine Erneuerung unseres gesamten Wesens. Alle Lebensbereiche werden durch die Neugeburt verändert. Das betrifft den Umgang mit Gott, den Mitmenschen und auch mit sich selbst.</w:t>
      </w:r>
      <w:r w:rsidR="00E83559">
        <w:t xml:space="preserve"> </w:t>
      </w:r>
      <w:r>
        <w:t>Der oberste Leitfaden dafür sind die beiden höchsten Gebote.</w:t>
      </w:r>
    </w:p>
    <w:p w14:paraId="53C56002" w14:textId="58D7B1DE" w:rsidR="009B1B3C" w:rsidRPr="008E1004" w:rsidRDefault="009B1B3C" w:rsidP="009B1B3C">
      <w:pPr>
        <w:pStyle w:val="Bibelzitat"/>
        <w:rPr>
          <w:lang w:val="de-CH"/>
        </w:rPr>
      </w:pPr>
      <w:r>
        <w:rPr>
          <w:noProof/>
        </w:rPr>
        <mc:AlternateContent>
          <mc:Choice Requires="wps">
            <w:drawing>
              <wp:anchor distT="0" distB="0" distL="114300" distR="114300" simplePos="0" relativeHeight="251697152" behindDoc="0" locked="0" layoutInCell="1" allowOverlap="1" wp14:anchorId="7A7C5B3B" wp14:editId="0FC4EBCF">
                <wp:simplePos x="0" y="0"/>
                <wp:positionH relativeFrom="margin">
                  <wp:posOffset>5398135</wp:posOffset>
                </wp:positionH>
                <wp:positionV relativeFrom="paragraph">
                  <wp:posOffset>29845</wp:posOffset>
                </wp:positionV>
                <wp:extent cx="608330" cy="306070"/>
                <wp:effectExtent l="0" t="0" r="1270" b="0"/>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36144C3C" w14:textId="056063CE" w:rsidR="009B1B3C" w:rsidRPr="00A977D2" w:rsidRDefault="009B1B3C" w:rsidP="009B1B3C">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C5B3B" id="Textfeld 10" o:spid="_x0000_s1027" type="#_x0000_t202" style="position:absolute;left:0;text-align:left;margin-left:425.05pt;margin-top:2.35pt;width:47.9pt;height:24.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GfA/1SUCAABJBAAADgAAAAAAAAAAAAAAAAAuAgAAZHJzL2Uyb0Rv&#10;Yy54bWxQSwECLQAUAAYACAAAACEA9zZXgN8AAAAIAQAADwAAAAAAAAAAAAAAAAB/BAAAZHJzL2Rv&#10;d25yZXYueG1sUEsFBgAAAAAEAAQA8wAAAIsFAAAAAA==&#10;" filled="f" stroked="f" strokeweight=".5pt">
                <v:textbox inset="0,0,0,0">
                  <w:txbxContent>
                    <w:p w14:paraId="36144C3C" w14:textId="056063CE" w:rsidR="009B1B3C" w:rsidRPr="00A977D2" w:rsidRDefault="009B1B3C" w:rsidP="009B1B3C">
                      <w:pPr>
                        <w:jc w:val="left"/>
                        <w:rPr>
                          <w:color w:val="1F3864" w:themeColor="accent1" w:themeShade="80"/>
                          <w:sz w:val="16"/>
                          <w:szCs w:val="16"/>
                          <w:lang w:val="de-DE"/>
                        </w:rPr>
                      </w:pPr>
                    </w:p>
                  </w:txbxContent>
                </v:textbox>
                <w10:wrap type="square" anchorx="margin"/>
              </v:shape>
            </w:pict>
          </mc:Fallback>
        </mc:AlternateContent>
      </w:r>
      <w:r>
        <w:rPr>
          <w:lang w:val="de-CH"/>
        </w:rPr>
        <w:t xml:space="preserve">Mt 22,37-39 </w:t>
      </w:r>
      <w:r w:rsidR="00E83559">
        <w:rPr>
          <w:lang w:val="de-CH"/>
        </w:rPr>
        <w:t xml:space="preserve">| </w:t>
      </w:r>
      <w:r w:rsidRPr="00811CAC">
        <w:rPr>
          <w:lang w:val="de-CH"/>
        </w:rPr>
        <w:t>Und Jesus sprach zu ihm: »Du sollst den Herrn, deinen Gott, lieben mit deinem ganzen Herzen und mit deiner ganzen Seele und mit deinem ganzen Denken«. Das ist das erste und größte Gebot. Und das zweite ist ihm vergleichbar: »Du sollst deinen Nächsten lieben wie dich selbst«.</w:t>
      </w:r>
      <w:r w:rsidRPr="008E1004">
        <w:rPr>
          <w:lang w:val="de-CH"/>
        </w:rPr>
        <w:t xml:space="preserve"> </w:t>
      </w:r>
    </w:p>
    <w:p w14:paraId="5687C401" w14:textId="0FC28F44" w:rsidR="009B1B3C" w:rsidRPr="008E1004" w:rsidRDefault="009B1B3C" w:rsidP="009B1B3C">
      <w:pPr>
        <w:pStyle w:val="RandrechtsStandard"/>
      </w:pPr>
      <w:r>
        <w:rPr>
          <w:noProof/>
        </w:rPr>
        <mc:AlternateContent>
          <mc:Choice Requires="wps">
            <w:drawing>
              <wp:anchor distT="0" distB="0" distL="114300" distR="114300" simplePos="0" relativeHeight="251699200" behindDoc="0" locked="0" layoutInCell="1" allowOverlap="1" wp14:anchorId="3177394C" wp14:editId="45DDF7C5">
                <wp:simplePos x="0" y="0"/>
                <wp:positionH relativeFrom="margin">
                  <wp:posOffset>5398135</wp:posOffset>
                </wp:positionH>
                <wp:positionV relativeFrom="paragraph">
                  <wp:posOffset>29845</wp:posOffset>
                </wp:positionV>
                <wp:extent cx="608330" cy="306070"/>
                <wp:effectExtent l="0" t="0" r="1270" b="0"/>
                <wp:wrapSquare wrapText="bothSides"/>
                <wp:docPr id="23" name="Textfeld 2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F5E0F8E" w14:textId="47F5FA8A" w:rsidR="009B1B3C" w:rsidRPr="00A977D2" w:rsidRDefault="009B1B3C" w:rsidP="009B1B3C">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7394C" id="Textfeld 23" o:spid="_x0000_s1028" type="#_x0000_t202" style="position:absolute;left:0;text-align:left;margin-left:425.05pt;margin-top:2.35pt;width:47.9pt;height:24.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Bu6TVYmAgAASQQAAA4AAAAAAAAAAAAAAAAALgIAAGRycy9lMm9E&#10;b2MueG1sUEsBAi0AFAAGAAgAAAAhAPc2V4DfAAAACAEAAA8AAAAAAAAAAAAAAAAAgAQAAGRycy9k&#10;b3ducmV2LnhtbFBLBQYAAAAABAAEAPMAAACMBQAAAAA=&#10;" filled="f" stroked="f" strokeweight=".5pt">
                <v:textbox inset="0,0,0,0">
                  <w:txbxContent>
                    <w:p w14:paraId="7F5E0F8E" w14:textId="47F5FA8A" w:rsidR="009B1B3C" w:rsidRPr="00A977D2" w:rsidRDefault="009B1B3C" w:rsidP="009B1B3C">
                      <w:pPr>
                        <w:jc w:val="left"/>
                        <w:rPr>
                          <w:color w:val="1F3864" w:themeColor="accent1" w:themeShade="80"/>
                          <w:sz w:val="16"/>
                          <w:szCs w:val="16"/>
                          <w:lang w:val="de-DE"/>
                        </w:rPr>
                      </w:pPr>
                    </w:p>
                  </w:txbxContent>
                </v:textbox>
                <w10:wrap type="square" anchorx="margin"/>
              </v:shape>
            </w:pict>
          </mc:Fallback>
        </mc:AlternateContent>
      </w:r>
      <w:r w:rsidR="00322798">
        <w:t>Wie kann man Liebe gebieten? Wie kann man sich für die Liebe entscheiden? Gott muss es einem schenken.</w:t>
      </w:r>
      <w:r w:rsidRPr="008E1004">
        <w:t xml:space="preserve"> </w:t>
      </w:r>
      <w:r w:rsidR="00322798">
        <w:t xml:space="preserve">Die Liebe untereinander </w:t>
      </w:r>
      <w:r w:rsidR="00E83559">
        <w:t>ist</w:t>
      </w:r>
      <w:r w:rsidR="00322798">
        <w:t xml:space="preserve"> das Kennzeichen der Nachfolger Jesu.</w:t>
      </w:r>
    </w:p>
    <w:p w14:paraId="145E5F3C" w14:textId="61DCC643" w:rsidR="008E1004" w:rsidRPr="008E1004" w:rsidRDefault="008E1004" w:rsidP="009B1B3C">
      <w:pPr>
        <w:pStyle w:val="Bibelzitat"/>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06904D60"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9"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" filled="f" stroked="f" strokeweight=".5pt">
                <v:textbox inset="0,0,0,0">
                  <w:txbxContent>
                    <w:p w14:paraId="6118C0AA" w14:textId="06904D60"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A71B2D">
        <w:t xml:space="preserve">Joh 13,34.35 </w:t>
      </w:r>
      <w:r w:rsidR="00E83559">
        <w:t xml:space="preserve">| </w:t>
      </w:r>
      <w:r w:rsidR="00A71B2D" w:rsidRPr="00A71B2D">
        <w:t>Ein neues Gebot gebe ich euch, dass ihr einander lieben sollt, damit, wie ich euch geliebt habe, auch ihr einander liebt. Daran wird jedermann erkennen, dass ihr meine Jünger seid, wenn ihr Liebe untereinander habt.</w:t>
      </w:r>
      <w:r w:rsidRPr="008E1004">
        <w:t xml:space="preserve"> </w:t>
      </w:r>
    </w:p>
    <w:p w14:paraId="33AD799D" w14:textId="5B23A302"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49201034">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21F47E" w14:textId="60EF3D07"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30"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BieNdJJwIAAEkEAAAOAAAAAAAAAAAAAAAAAC4CAABkcnMvZTJv&#10;RG9jLnhtbFBLAQItABQABgAIAAAAIQD3NleA3wAAAAgBAAAPAAAAAAAAAAAAAAAAAIEEAABkcnMv&#10;ZG93bnJldi54bWxQSwUGAAAAAAQABADzAAAAjQUAAAAA&#10;" filled="f" stroked="f" strokeweight=".5pt">
                <v:textbox inset="0,0,0,0">
                  <w:txbxContent>
                    <w:p w14:paraId="6A21F47E" w14:textId="60EF3D07"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E83559">
        <w:t>Zunächst klingt das alles so wunderbar. Tatsächlich fordern dieses Gebot eine</w:t>
      </w:r>
      <w:r w:rsidR="00E83559">
        <w:t>n</w:t>
      </w:r>
      <w:r w:rsidR="00E83559">
        <w:t xml:space="preserve"> über die persönlichen Grenzen heraus. Man erlebt, wie man scheitert, aber auch wie man wächst. In der Nachfolge Jesu kommt man in Lebenssituationen, in denen man sich für Gott und gegen den eigenen Impuls entscheiden muss. Bleibe ich bei der Wahrheit, auch wenn viele rund um mich herum </w:t>
      </w:r>
      <w:r w:rsidR="00E83559">
        <w:t>mogeln</w:t>
      </w:r>
      <w:r w:rsidR="00E83559">
        <w:t>? Bekenne ich Jesus, auch wenn ich dafür als religiöser Sonderling angesehen werde? Zahle ich den Zehnten, selbst wenn das Geld knapp wird?</w:t>
      </w:r>
    </w:p>
    <w:p w14:paraId="35045868" w14:textId="67A5162A" w:rsidR="008E1004" w:rsidRPr="008E1004" w:rsidRDefault="008E1004" w:rsidP="008E1004">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190324C6">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D1A4906" w14:textId="55052496"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31"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MAC52kjAgAARwQAAA4AAAAAAAAAAAAAAAAALgIAAGRycy9lMm9Eb2Mu&#10;eG1sUEsBAi0AFAAGAAgAAAAhAPc2V4DfAAAACAEAAA8AAAAAAAAAAAAAAAAAfQQAAGRycy9kb3du&#10;cmV2LnhtbFBLBQYAAAAABAAEAPMAAACJBQAAAAA=&#10;" filled="f" stroked="f" strokeweight=".5pt">
                <v:textbox inset="0,0,0,0">
                  <w:txbxContent>
                    <w:p w14:paraId="6D1A4906" w14:textId="55052496"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A71B2D">
        <w:rPr>
          <w:lang w:val="de-CH"/>
        </w:rPr>
        <w:t xml:space="preserve">Lk 9,23 </w:t>
      </w:r>
      <w:r w:rsidR="00E83559">
        <w:rPr>
          <w:lang w:val="de-CH"/>
        </w:rPr>
        <w:t xml:space="preserve">| </w:t>
      </w:r>
      <w:r w:rsidR="00A71B2D" w:rsidRPr="00A71B2D">
        <w:rPr>
          <w:lang w:val="de-CH"/>
        </w:rPr>
        <w:t>Er sprach aber zu allen: Wenn jemand mir nachkommen will, so verleugne er sich selbst und nehme sein Kreuz auf sich täglich und folge mir nach.</w:t>
      </w:r>
      <w:r w:rsidRPr="008E1004">
        <w:rPr>
          <w:lang w:val="de-CH"/>
        </w:rPr>
        <w:t xml:space="preserve"> </w:t>
      </w:r>
    </w:p>
    <w:p w14:paraId="712924BE" w14:textId="6B0F872F" w:rsidR="008E1004" w:rsidRPr="008E1004" w:rsidRDefault="008E1004" w:rsidP="008E1004">
      <w:pPr>
        <w:pStyle w:val="RandrechtsStandard"/>
      </w:pPr>
      <w:r>
        <w:rPr>
          <w:noProof/>
        </w:rPr>
        <mc:AlternateContent>
          <mc:Choice Requires="wps">
            <w:drawing>
              <wp:anchor distT="0" distB="0" distL="114300" distR="114300" simplePos="0" relativeHeight="251682816" behindDoc="0" locked="0" layoutInCell="1" allowOverlap="1" wp14:anchorId="527378FF" wp14:editId="32F59EBC">
                <wp:simplePos x="0" y="0"/>
                <wp:positionH relativeFrom="margin">
                  <wp:posOffset>5398135</wp:posOffset>
                </wp:positionH>
                <wp:positionV relativeFrom="paragraph">
                  <wp:posOffset>29845</wp:posOffset>
                </wp:positionV>
                <wp:extent cx="608330" cy="306070"/>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64571BC" w14:textId="1569EF98"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FF" id="Textfeld 22" o:spid="_x0000_s1032" type="#_x0000_t202" style="position:absolute;left:0;text-align:left;margin-left:425.05pt;margin-top:2.35pt;width:47.9pt;height:2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ALsdPJwIAAEkEAAAOAAAAAAAAAAAAAAAAAC4CAABkcnMvZTJv&#10;RG9jLnhtbFBLAQItABQABgAIAAAAIQD3NleA3wAAAAgBAAAPAAAAAAAAAAAAAAAAAIEEAABkcnMv&#10;ZG93bnJldi54bWxQSwUGAAAAAAQABADzAAAAjQUAAAAA&#10;" filled="f" stroked="f" strokeweight=".5pt">
                <v:textbox inset="0,0,0,0">
                  <w:txbxContent>
                    <w:p w14:paraId="464571BC" w14:textId="1569EF98"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E83559">
        <w:rPr>
          <w:noProof/>
        </w:rPr>
        <w:t>Das Kreuz auf sich zu nehmen, bedeutet, die eigenen Ideen und Wünsche in die zweite Reihe zu stellen, Verluste in Kauf zu nehmen, aber Jesus treu zu bleiben. Und das jeden Tag aufs Neue. Nachfolger Jesu sind aber keine Dauerleidenden. Aufgrund der Gemeinschaft mit Gott und untereinander, erleben wir Segen und Freude, die nirgendwo anders zu finden sind, auch wenn wir durch Prüfungen oder Leid gehen oder auf manches verzichten. Wo das schönste irdische Leben dem Tod entgegengeht, sehen wir das herrliche ewige Leben schon von fern!</w:t>
      </w:r>
    </w:p>
    <w:p w14:paraId="26D618A8" w14:textId="7744E662" w:rsidR="008E1004" w:rsidRPr="008E1004" w:rsidRDefault="008E1004" w:rsidP="008E1004">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53C326CA">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62AF37E" w14:textId="585EC1A6"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3" type="#_x0000_t202" style="position:absolute;left:0;text-align:left;margin-left:425.05pt;margin-top:2.35pt;width:47.9pt;height:2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C4cutwjAgAARwQAAA4AAAAAAAAAAAAAAAAALgIAAGRycy9lMm9Eb2Mu&#10;eG1sUEsBAi0AFAAGAAgAAAAhAPc2V4DfAAAACAEAAA8AAAAAAAAAAAAAAAAAfQQAAGRycy9kb3du&#10;cmV2LnhtbFBLBQYAAAAABAAEAPMAAACJBQAAAAA=&#10;" filled="f" stroked="f" strokeweight=".5pt">
                <v:textbox inset="0,0,0,0">
                  <w:txbxContent>
                    <w:p w14:paraId="062AF37E" w14:textId="585EC1A6"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A71B2D">
        <w:rPr>
          <w:lang w:val="de-CH"/>
        </w:rPr>
        <w:t xml:space="preserve">Mt 28,19.20 </w:t>
      </w:r>
      <w:r w:rsidR="00E83559">
        <w:rPr>
          <w:lang w:val="de-CH"/>
        </w:rPr>
        <w:t xml:space="preserve">| </w:t>
      </w:r>
      <w:r w:rsidR="00A71B2D" w:rsidRPr="00A71B2D">
        <w:rPr>
          <w:lang w:val="de-CH"/>
        </w:rPr>
        <w:t>So geht nun hin und macht zu Jüngern alle Völker, und tauft sie auf den Namen des Vaters und des Sohnes und des Heiligen Geistes und lehrt sie alles halten, was ich euch befohlen habe. Und siehe, ich bin bei euch alle Tage bis an das Ende der Weltzeit! Amen.</w:t>
      </w:r>
      <w:r w:rsidRPr="008E1004">
        <w:rPr>
          <w:lang w:val="de-CH"/>
        </w:rPr>
        <w:t xml:space="preserve"> </w:t>
      </w:r>
    </w:p>
    <w:p w14:paraId="7242B174" w14:textId="71D1C140" w:rsidR="008E1004" w:rsidRPr="008E1004" w:rsidRDefault="008E1004" w:rsidP="008E1004">
      <w:pPr>
        <w:pStyle w:val="RandrechtsStandard"/>
      </w:pPr>
      <w:r>
        <w:rPr>
          <w:noProof/>
        </w:rPr>
        <mc:AlternateContent>
          <mc:Choice Requires="wps">
            <w:drawing>
              <wp:anchor distT="0" distB="0" distL="114300" distR="114300" simplePos="0" relativeHeight="251695104" behindDoc="0" locked="0" layoutInCell="1" allowOverlap="1" wp14:anchorId="039EB2DE" wp14:editId="7A40AEB5">
                <wp:simplePos x="0" y="0"/>
                <wp:positionH relativeFrom="margin">
                  <wp:posOffset>5398135</wp:posOffset>
                </wp:positionH>
                <wp:positionV relativeFrom="paragraph">
                  <wp:posOffset>29845</wp:posOffset>
                </wp:positionV>
                <wp:extent cx="608330" cy="306070"/>
                <wp:effectExtent l="0" t="0" r="1270" b="0"/>
                <wp:wrapSquare wrapText="bothSides"/>
                <wp:docPr id="29" name="Textfeld 29"/>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B1791D7" w14:textId="04006B55"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B2DE" id="Textfeld 29" o:spid="_x0000_s1034" type="#_x0000_t202" style="position:absolute;left:0;text-align:left;margin-left:425.05pt;margin-top:2.35pt;width:47.9pt;height:24.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" filled="f" stroked="f" strokeweight=".5pt">
                <v:textbox inset="0,0,0,0">
                  <w:txbxContent>
                    <w:p w14:paraId="1B1791D7" w14:textId="04006B55"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961051">
        <w:t xml:space="preserve">Als Jünger Jesu laden wir andere Personen ein, ebenfalls diesen Weg zu gehen. Wir wollen sie zu Jesus führen und </w:t>
      </w:r>
      <w:r w:rsidR="00E83559">
        <w:t xml:space="preserve">sie </w:t>
      </w:r>
      <w:r w:rsidR="00961051">
        <w:t xml:space="preserve">lehren, andere zu Jünger zu machen. </w:t>
      </w:r>
      <w:r w:rsidRPr="008E1004">
        <w:t xml:space="preserve"> </w:t>
      </w:r>
    </w:p>
    <w:p w14:paraId="050A7AB3" w14:textId="77777777" w:rsidR="00226016" w:rsidRPr="008E1004" w:rsidRDefault="00226016" w:rsidP="00B8314D">
      <w:pPr>
        <w:pStyle w:val="berschrift1"/>
      </w:pPr>
      <w:r w:rsidRPr="008E1004">
        <w:t>Fazit</w:t>
      </w:r>
    </w:p>
    <w:p w14:paraId="375CBA80" w14:textId="37C80599" w:rsidR="00240730" w:rsidRPr="008E1004" w:rsidRDefault="00961051" w:rsidP="00226016">
      <w:pPr>
        <w:pStyle w:val="RandrechtsStandard"/>
        <w:rPr>
          <w:lang w:val="de-CH"/>
        </w:rPr>
      </w:pPr>
      <w:r>
        <w:rPr>
          <w:lang w:val="de-CH"/>
        </w:rPr>
        <w:t xml:space="preserve">Als Jünger Jesu wollen wir </w:t>
      </w:r>
      <w:r w:rsidR="00877119">
        <w:rPr>
          <w:lang w:val="de-CH"/>
        </w:rPr>
        <w:t>Ihm</w:t>
      </w:r>
      <w:r>
        <w:rPr>
          <w:lang w:val="de-CH"/>
        </w:rPr>
        <w:t xml:space="preserve"> möglichst ähnlich werden</w:t>
      </w:r>
      <w:r w:rsidR="00877119">
        <w:rPr>
          <w:lang w:val="de-CH"/>
        </w:rPr>
        <w:t xml:space="preserve">, </w:t>
      </w:r>
      <w:r w:rsidR="00E83559">
        <w:rPr>
          <w:lang w:val="de-CH"/>
        </w:rPr>
        <w:t xml:space="preserve">erleben Segen und </w:t>
      </w:r>
      <w:r w:rsidR="00877119">
        <w:rPr>
          <w:lang w:val="de-CH"/>
        </w:rPr>
        <w:t xml:space="preserve">Prüfungen, werden aber von der Hoffnung getragen. Wir laden anderen ein, ebenfalls Jesus nachzufolgen.   </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7B58DA9A" w14:textId="73368FBA" w:rsidR="00C05E61" w:rsidRDefault="00C05E61" w:rsidP="00C05E61">
      <w:pPr>
        <w:pStyle w:val="berschrift1"/>
        <w:rPr>
          <w:lang w:val="de-DE"/>
        </w:rPr>
      </w:pPr>
      <w:r>
        <w:rPr>
          <w:lang w:val="de-DE"/>
        </w:rPr>
        <w:t>Weitere Unterlagen zur Vertiefung</w:t>
      </w:r>
    </w:p>
    <w:p w14:paraId="0D3AED23" w14:textId="77777777" w:rsidR="00240730" w:rsidRDefault="00240730" w:rsidP="00240730">
      <w:pPr>
        <w:pStyle w:val="berschrift2"/>
        <w:rPr>
          <w:lang w:val="de-DE"/>
        </w:rPr>
      </w:pPr>
      <w:r>
        <w:rPr>
          <w:lang w:val="de-DE"/>
        </w:rPr>
        <w:t>Bücher</w:t>
      </w:r>
    </w:p>
    <w:p w14:paraId="54F8B21F" w14:textId="1C902B0B" w:rsidR="004B2E55" w:rsidRPr="00225DCB" w:rsidRDefault="002C3FB2" w:rsidP="00240730">
      <w:pPr>
        <w:pStyle w:val="Listenabsatz"/>
        <w:numPr>
          <w:ilvl w:val="0"/>
          <w:numId w:val="12"/>
        </w:numPr>
        <w:jc w:val="left"/>
        <w:rPr>
          <w:lang w:val="de-DE"/>
        </w:rPr>
      </w:pPr>
      <w:hyperlink r:id="rId14" w:anchor="0" w:history="1">
        <w:r w:rsidR="00225DCB" w:rsidRPr="005511B4">
          <w:rPr>
            <w:rStyle w:val="Hyperlink"/>
          </w:rPr>
          <w:t>Ellen G. White, «Der bessere Weg»</w:t>
        </w:r>
      </w:hyperlink>
      <w:r w:rsidR="00E83559" w:rsidRPr="00B2668B">
        <w:rPr>
          <w:rFonts w:ascii="Segoe UI Emoji" w:hAnsi="Segoe UI Emoji" w:cs="Segoe UI Emoji"/>
        </w:rPr>
        <w:t>↗</w:t>
      </w:r>
    </w:p>
    <w:sectPr w:rsidR="004B2E55" w:rsidRPr="00225DCB"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E89AF" w14:textId="77777777" w:rsidR="002C3FB2" w:rsidRDefault="002C3FB2" w:rsidP="006A2E59">
      <w:pPr>
        <w:spacing w:after="0" w:line="240" w:lineRule="auto"/>
      </w:pPr>
      <w:r>
        <w:separator/>
      </w:r>
    </w:p>
  </w:endnote>
  <w:endnote w:type="continuationSeparator" w:id="0">
    <w:p w14:paraId="0D570D5A" w14:textId="77777777" w:rsidR="002C3FB2" w:rsidRDefault="002C3FB2"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17D6B17E"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E83559">
      <w:rPr>
        <w:rFonts w:asciiTheme="majorHAnsi" w:eastAsiaTheme="majorEastAsia" w:hAnsiTheme="majorHAnsi" w:cstheme="majorBidi"/>
        <w:noProof/>
        <w:color w:val="1F4E79" w:themeColor="accent5" w:themeShade="80"/>
        <w:sz w:val="20"/>
        <w:szCs w:val="20"/>
      </w:rPr>
      <w:t>8. Februar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E83559"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224FD" w14:textId="77777777" w:rsidR="002C3FB2" w:rsidRDefault="002C3FB2" w:rsidP="006A2E59">
      <w:pPr>
        <w:spacing w:after="0" w:line="240" w:lineRule="auto"/>
      </w:pPr>
      <w:r>
        <w:separator/>
      </w:r>
    </w:p>
  </w:footnote>
  <w:footnote w:type="continuationSeparator" w:id="0">
    <w:p w14:paraId="752C236B" w14:textId="77777777" w:rsidR="002C3FB2" w:rsidRDefault="002C3FB2"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E8355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7D04294A" w:rsidR="001B2529" w:rsidRPr="00A90233" w:rsidRDefault="00A71B2D"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26</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1563898E" w:rsidR="0029262D" w:rsidRPr="00A90233" w:rsidRDefault="00A71B2D" w:rsidP="00D70683">
          <w:pPr>
            <w:pStyle w:val="Kopfzeile"/>
            <w:jc w:val="left"/>
            <w:rPr>
              <w:b/>
              <w:bCs/>
              <w:sz w:val="44"/>
              <w:szCs w:val="44"/>
            </w:rPr>
          </w:pPr>
          <w:r>
            <w:rPr>
              <w:b/>
              <w:bCs/>
              <w:color w:val="1F3864" w:themeColor="accent1" w:themeShade="80"/>
              <w:sz w:val="44"/>
              <w:szCs w:val="44"/>
              <w14:textOutline w14:w="0" w14:cap="flat" w14:cmpd="sng" w14:algn="ctr">
                <w14:noFill/>
                <w14:prstDash w14:val="solid"/>
                <w14:round/>
              </w14:textOutline>
            </w:rPr>
            <w:t>Jüngerschaft</w:t>
          </w:r>
        </w:p>
      </w:tc>
    </w:tr>
  </w:tbl>
  <w:p w14:paraId="67CDE167" w14:textId="3E73186D"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73" type="#_x0000_t75" alt="Geöffnetes Buch mit einfarbiger Füllung" style="width:27pt;height: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3174"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4E4"/>
    <w:rsid w:val="00073A30"/>
    <w:rsid w:val="00081C05"/>
    <w:rsid w:val="00084221"/>
    <w:rsid w:val="000D0C04"/>
    <w:rsid w:val="000F74AE"/>
    <w:rsid w:val="00117C8C"/>
    <w:rsid w:val="00123402"/>
    <w:rsid w:val="00147A49"/>
    <w:rsid w:val="00185122"/>
    <w:rsid w:val="00194625"/>
    <w:rsid w:val="001B2529"/>
    <w:rsid w:val="001C61B6"/>
    <w:rsid w:val="001D5DEE"/>
    <w:rsid w:val="001F3BF4"/>
    <w:rsid w:val="001F6649"/>
    <w:rsid w:val="002014BD"/>
    <w:rsid w:val="00202505"/>
    <w:rsid w:val="002129B9"/>
    <w:rsid w:val="00213274"/>
    <w:rsid w:val="00225DCB"/>
    <w:rsid w:val="00226016"/>
    <w:rsid w:val="00226196"/>
    <w:rsid w:val="00240730"/>
    <w:rsid w:val="00256239"/>
    <w:rsid w:val="0026606D"/>
    <w:rsid w:val="00266EA4"/>
    <w:rsid w:val="00267C16"/>
    <w:rsid w:val="00273FA0"/>
    <w:rsid w:val="002764EE"/>
    <w:rsid w:val="0028334A"/>
    <w:rsid w:val="0029262D"/>
    <w:rsid w:val="002A16E9"/>
    <w:rsid w:val="002A484A"/>
    <w:rsid w:val="002C3FB2"/>
    <w:rsid w:val="002D1030"/>
    <w:rsid w:val="002D1F67"/>
    <w:rsid w:val="002E058E"/>
    <w:rsid w:val="002E5060"/>
    <w:rsid w:val="00302D05"/>
    <w:rsid w:val="003118DF"/>
    <w:rsid w:val="00322798"/>
    <w:rsid w:val="003372C1"/>
    <w:rsid w:val="003432B6"/>
    <w:rsid w:val="003438B1"/>
    <w:rsid w:val="003A7D82"/>
    <w:rsid w:val="003D032A"/>
    <w:rsid w:val="003E7AF8"/>
    <w:rsid w:val="003F1C1C"/>
    <w:rsid w:val="004042DD"/>
    <w:rsid w:val="00404CDC"/>
    <w:rsid w:val="00433F83"/>
    <w:rsid w:val="00471AC7"/>
    <w:rsid w:val="00481714"/>
    <w:rsid w:val="00490EEA"/>
    <w:rsid w:val="00497AE7"/>
    <w:rsid w:val="004B2E55"/>
    <w:rsid w:val="004D559E"/>
    <w:rsid w:val="004E54B1"/>
    <w:rsid w:val="00511418"/>
    <w:rsid w:val="00537324"/>
    <w:rsid w:val="005765E3"/>
    <w:rsid w:val="005843D4"/>
    <w:rsid w:val="005A2CF6"/>
    <w:rsid w:val="005B0888"/>
    <w:rsid w:val="005C4D35"/>
    <w:rsid w:val="00630B6C"/>
    <w:rsid w:val="006425B3"/>
    <w:rsid w:val="00655A26"/>
    <w:rsid w:val="006656DD"/>
    <w:rsid w:val="00685DB1"/>
    <w:rsid w:val="0069282C"/>
    <w:rsid w:val="00694BC8"/>
    <w:rsid w:val="006A2E59"/>
    <w:rsid w:val="006C55A3"/>
    <w:rsid w:val="006C6C37"/>
    <w:rsid w:val="006C7AA8"/>
    <w:rsid w:val="00715542"/>
    <w:rsid w:val="00724676"/>
    <w:rsid w:val="007271EE"/>
    <w:rsid w:val="007510C2"/>
    <w:rsid w:val="00756910"/>
    <w:rsid w:val="00756C84"/>
    <w:rsid w:val="00757741"/>
    <w:rsid w:val="007D02B4"/>
    <w:rsid w:val="008012BF"/>
    <w:rsid w:val="00811CAC"/>
    <w:rsid w:val="008123B1"/>
    <w:rsid w:val="00816A88"/>
    <w:rsid w:val="00827772"/>
    <w:rsid w:val="00844593"/>
    <w:rsid w:val="00857664"/>
    <w:rsid w:val="00861188"/>
    <w:rsid w:val="00877119"/>
    <w:rsid w:val="00893EF3"/>
    <w:rsid w:val="008D13EA"/>
    <w:rsid w:val="008D527A"/>
    <w:rsid w:val="008E089B"/>
    <w:rsid w:val="008E1004"/>
    <w:rsid w:val="008F0D98"/>
    <w:rsid w:val="0091556C"/>
    <w:rsid w:val="00923153"/>
    <w:rsid w:val="009313DF"/>
    <w:rsid w:val="0095484B"/>
    <w:rsid w:val="00961051"/>
    <w:rsid w:val="00965A76"/>
    <w:rsid w:val="00973A54"/>
    <w:rsid w:val="009771DE"/>
    <w:rsid w:val="00987AFC"/>
    <w:rsid w:val="00992306"/>
    <w:rsid w:val="009B1B3C"/>
    <w:rsid w:val="009C74C2"/>
    <w:rsid w:val="009E4EB8"/>
    <w:rsid w:val="009E796F"/>
    <w:rsid w:val="009F1E44"/>
    <w:rsid w:val="009F7537"/>
    <w:rsid w:val="00A03197"/>
    <w:rsid w:val="00A066BE"/>
    <w:rsid w:val="00A06887"/>
    <w:rsid w:val="00A168AB"/>
    <w:rsid w:val="00A67636"/>
    <w:rsid w:val="00A71913"/>
    <w:rsid w:val="00A71B2D"/>
    <w:rsid w:val="00A8016E"/>
    <w:rsid w:val="00A87EF2"/>
    <w:rsid w:val="00A90233"/>
    <w:rsid w:val="00A977D2"/>
    <w:rsid w:val="00AA33E8"/>
    <w:rsid w:val="00AC3B0E"/>
    <w:rsid w:val="00AC40FB"/>
    <w:rsid w:val="00AF45A0"/>
    <w:rsid w:val="00B0439F"/>
    <w:rsid w:val="00B26907"/>
    <w:rsid w:val="00B273D4"/>
    <w:rsid w:val="00B55CF1"/>
    <w:rsid w:val="00B71EC4"/>
    <w:rsid w:val="00B76A07"/>
    <w:rsid w:val="00B8314D"/>
    <w:rsid w:val="00B875A6"/>
    <w:rsid w:val="00B962B9"/>
    <w:rsid w:val="00BB2EEC"/>
    <w:rsid w:val="00BC5AB9"/>
    <w:rsid w:val="00BD2A80"/>
    <w:rsid w:val="00BE7EAC"/>
    <w:rsid w:val="00BF2DD8"/>
    <w:rsid w:val="00C05E61"/>
    <w:rsid w:val="00C2146B"/>
    <w:rsid w:val="00C25F72"/>
    <w:rsid w:val="00C2679A"/>
    <w:rsid w:val="00C27B21"/>
    <w:rsid w:val="00C3196E"/>
    <w:rsid w:val="00C33F67"/>
    <w:rsid w:val="00C341EA"/>
    <w:rsid w:val="00C35573"/>
    <w:rsid w:val="00C42BAF"/>
    <w:rsid w:val="00C75352"/>
    <w:rsid w:val="00C87740"/>
    <w:rsid w:val="00CB7129"/>
    <w:rsid w:val="00CC3C04"/>
    <w:rsid w:val="00CC3ED2"/>
    <w:rsid w:val="00CD2913"/>
    <w:rsid w:val="00CE7D66"/>
    <w:rsid w:val="00CF02E1"/>
    <w:rsid w:val="00D00C78"/>
    <w:rsid w:val="00D16AF3"/>
    <w:rsid w:val="00D23D81"/>
    <w:rsid w:val="00D5540F"/>
    <w:rsid w:val="00D55C54"/>
    <w:rsid w:val="00D66E28"/>
    <w:rsid w:val="00D70683"/>
    <w:rsid w:val="00D7594A"/>
    <w:rsid w:val="00D97CA0"/>
    <w:rsid w:val="00DA0CA7"/>
    <w:rsid w:val="00DA0EF8"/>
    <w:rsid w:val="00DA62A6"/>
    <w:rsid w:val="00DA7142"/>
    <w:rsid w:val="00DB5207"/>
    <w:rsid w:val="00DB5BB6"/>
    <w:rsid w:val="00DC211C"/>
    <w:rsid w:val="00DE6861"/>
    <w:rsid w:val="00E02D87"/>
    <w:rsid w:val="00E222CE"/>
    <w:rsid w:val="00E35FB0"/>
    <w:rsid w:val="00E53FEE"/>
    <w:rsid w:val="00E6703E"/>
    <w:rsid w:val="00E83559"/>
    <w:rsid w:val="00E93967"/>
    <w:rsid w:val="00EB15B5"/>
    <w:rsid w:val="00F04C5D"/>
    <w:rsid w:val="00F309FD"/>
    <w:rsid w:val="00F5788B"/>
    <w:rsid w:val="00F61F8F"/>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100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 w:id="171719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m.egwwritings.org/de/book/168.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3000</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140</cp:revision>
  <cp:lastPrinted>2024-02-08T10:42:00Z</cp:lastPrinted>
  <dcterms:created xsi:type="dcterms:W3CDTF">2022-11-14T08:39:00Z</dcterms:created>
  <dcterms:modified xsi:type="dcterms:W3CDTF">2024-02-08T10:42:00Z</dcterms:modified>
</cp:coreProperties>
</file>