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CD1B" w14:textId="61237DE4" w:rsidR="009E4EB8" w:rsidRDefault="009E4EB8" w:rsidP="0095484B">
      <w:pPr>
        <w:rPr>
          <w:lang w:val="de-DE"/>
        </w:rPr>
      </w:pPr>
    </w:p>
    <w:p w14:paraId="29A1820D" w14:textId="3406E79E" w:rsidR="009E4EB8" w:rsidRDefault="009E4EB8" w:rsidP="009E4EB8">
      <w:pPr>
        <w:rPr>
          <w:lang w:val="de-DE"/>
        </w:rPr>
      </w:pPr>
    </w:p>
    <w:p w14:paraId="07F06966" w14:textId="77777777" w:rsidR="009E4EB8" w:rsidRDefault="009E4EB8" w:rsidP="009E4EB8">
      <w:pPr>
        <w:rPr>
          <w:lang w:val="de-DE"/>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346"/>
      </w:tblGrid>
      <w:tr w:rsidR="00B962B9" w14:paraId="1D873148" w14:textId="77777777" w:rsidTr="00B962B9">
        <w:tc>
          <w:tcPr>
            <w:tcW w:w="196" w:type="pct"/>
          </w:tcPr>
          <w:p w14:paraId="7744B967" w14:textId="77777777" w:rsidR="00B962B9" w:rsidRPr="00B962B9" w:rsidRDefault="00B962B9" w:rsidP="00B962B9">
            <w:pPr>
              <w:rPr>
                <w:color w:val="404040" w:themeColor="text1" w:themeTint="BF"/>
                <w:sz w:val="14"/>
                <w:szCs w:val="14"/>
                <w:lang w:val="de-DE"/>
              </w:rPr>
            </w:pPr>
          </w:p>
          <w:p w14:paraId="5A732976" w14:textId="7259BA15" w:rsidR="00B962B9" w:rsidRDefault="00B962B9" w:rsidP="00B962B9">
            <w:pPr>
              <w:rPr>
                <w:color w:val="404040" w:themeColor="text1" w:themeTint="BF"/>
                <w:lang w:val="de-DE"/>
              </w:rPr>
            </w:pPr>
            <w:r>
              <w:rPr>
                <w:noProof/>
                <w:lang w:val="de-DE"/>
              </w:rPr>
              <w:drawing>
                <wp:inline distT="0" distB="0" distL="0" distR="0" wp14:anchorId="46897988" wp14:editId="50233982">
                  <wp:extent cx="322580" cy="234315"/>
                  <wp:effectExtent l="0" t="0" r="1270" b="0"/>
                  <wp:docPr id="3" name="Grafik 3" descr="Geöffnetes 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Geöffnetes Buch mit einfarbiger Füllung"/>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13582" b="13779"/>
                          <a:stretch/>
                        </pic:blipFill>
                        <pic:spPr bwMode="auto">
                          <a:xfrm>
                            <a:off x="0" y="0"/>
                            <a:ext cx="322580" cy="234315"/>
                          </a:xfrm>
                          <a:prstGeom prst="rect">
                            <a:avLst/>
                          </a:prstGeom>
                          <a:ln>
                            <a:noFill/>
                          </a:ln>
                          <a:extLst>
                            <a:ext uri="{53640926-AAD7-44D8-BBD7-CCE9431645EC}">
                              <a14:shadowObscured xmlns:a14="http://schemas.microsoft.com/office/drawing/2010/main"/>
                            </a:ext>
                          </a:extLst>
                        </pic:spPr>
                      </pic:pic>
                    </a:graphicData>
                  </a:graphic>
                </wp:inline>
              </w:drawing>
            </w:r>
          </w:p>
        </w:tc>
        <w:tc>
          <w:tcPr>
            <w:tcW w:w="4804" w:type="pct"/>
          </w:tcPr>
          <w:p w14:paraId="4E514EAC" w14:textId="75703F9D" w:rsidR="00B962B9" w:rsidRPr="00694BC8" w:rsidRDefault="00B962B9" w:rsidP="00E6703E">
            <w:pPr>
              <w:pStyle w:val="Titel"/>
              <w:jc w:val="left"/>
              <w:rPr>
                <w:rStyle w:val="UntertitelZchn"/>
                <w:color w:val="808080" w:themeColor="background1" w:themeShade="80"/>
                <w:sz w:val="44"/>
                <w:szCs w:val="44"/>
              </w:rPr>
            </w:pPr>
            <w:r w:rsidRPr="00AC40FB">
              <w:rPr>
                <w:color w:val="404040" w:themeColor="text1" w:themeTint="BF"/>
              </w:rPr>
              <w:t>Licht auf meinem Weg</w:t>
            </w:r>
            <w:r w:rsidRPr="00AC40FB">
              <w:rPr>
                <w:color w:val="404040" w:themeColor="text1" w:themeTint="BF"/>
              </w:rPr>
              <w:br/>
            </w:r>
            <w:r w:rsidR="00AC40FB" w:rsidRPr="00694BC8">
              <w:rPr>
                <w:rStyle w:val="UntertitelZchn"/>
                <w:color w:val="808080" w:themeColor="background1" w:themeShade="80"/>
                <w:sz w:val="44"/>
                <w:szCs w:val="44"/>
              </w:rPr>
              <w:t>Bibe</w:t>
            </w:r>
            <w:r w:rsidR="00694BC8">
              <w:rPr>
                <w:rStyle w:val="UntertitelZchn"/>
                <w:color w:val="808080" w:themeColor="background1" w:themeShade="80"/>
                <w:sz w:val="44"/>
                <w:szCs w:val="44"/>
              </w:rPr>
              <w:t>lkurs</w:t>
            </w:r>
          </w:p>
          <w:p w14:paraId="0F0A69BD" w14:textId="4029D313" w:rsidR="00B962B9" w:rsidRPr="00B962B9" w:rsidRDefault="00B962B9" w:rsidP="00B962B9">
            <w:pPr>
              <w:rPr>
                <w:color w:val="7F7F7F" w:themeColor="text1" w:themeTint="80"/>
              </w:rPr>
            </w:pPr>
            <w:r w:rsidRPr="0029262D">
              <w:rPr>
                <w:color w:val="7F7F7F" w:themeColor="text1" w:themeTint="80"/>
              </w:rPr>
              <w:t>Stefan Dilly</w:t>
            </w:r>
          </w:p>
        </w:tc>
      </w:tr>
    </w:tbl>
    <w:p w14:paraId="3B311FAB" w14:textId="77777777" w:rsidR="00C75352" w:rsidRDefault="00C75352">
      <w:pPr>
        <w:rPr>
          <w:lang w:val="de-DE"/>
        </w:rPr>
      </w:pPr>
    </w:p>
    <w:p w14:paraId="0E1A0995" w14:textId="77777777" w:rsidR="00C75352" w:rsidRDefault="00C75352">
      <w:pPr>
        <w:rPr>
          <w:lang w:val="de-DE"/>
        </w:rPr>
      </w:pPr>
    </w:p>
    <w:p w14:paraId="2EC967C8" w14:textId="77777777" w:rsidR="00C75352" w:rsidRDefault="00C75352">
      <w:pPr>
        <w:rPr>
          <w:lang w:val="de-DE"/>
        </w:rPr>
      </w:pPr>
    </w:p>
    <w:p w14:paraId="16A8D51F" w14:textId="77777777" w:rsidR="00C75352" w:rsidRDefault="00C75352">
      <w:pPr>
        <w:rPr>
          <w:lang w:val="de-DE"/>
        </w:rPr>
      </w:pPr>
    </w:p>
    <w:p w14:paraId="5D0EA813" w14:textId="77777777" w:rsidR="00C75352" w:rsidRDefault="00C75352">
      <w:pPr>
        <w:rPr>
          <w:lang w:val="de-DE"/>
        </w:rPr>
      </w:pPr>
    </w:p>
    <w:p w14:paraId="002BCD2E" w14:textId="77777777" w:rsidR="00C75352" w:rsidRDefault="00C75352">
      <w:pPr>
        <w:rPr>
          <w:lang w:val="de-DE"/>
        </w:rPr>
      </w:pPr>
    </w:p>
    <w:p w14:paraId="460EE9A5" w14:textId="77777777" w:rsidR="00C75352" w:rsidRDefault="00C75352">
      <w:pPr>
        <w:rPr>
          <w:lang w:val="de-DE"/>
        </w:rPr>
      </w:pPr>
    </w:p>
    <w:p w14:paraId="6651A2D8" w14:textId="77777777" w:rsidR="00C75352" w:rsidRDefault="00C75352">
      <w:pPr>
        <w:rPr>
          <w:lang w:val="de-DE"/>
        </w:rPr>
      </w:pPr>
    </w:p>
    <w:p w14:paraId="2BEF56B2" w14:textId="77777777" w:rsidR="00C75352" w:rsidRDefault="00C75352">
      <w:pPr>
        <w:rPr>
          <w:lang w:val="de-DE"/>
        </w:rPr>
      </w:pPr>
    </w:p>
    <w:p w14:paraId="31C85A89" w14:textId="77777777" w:rsidR="00C75352" w:rsidRDefault="00C75352">
      <w:pPr>
        <w:rPr>
          <w:lang w:val="de-DE"/>
        </w:rPr>
      </w:pPr>
    </w:p>
    <w:p w14:paraId="1159DA1F" w14:textId="77777777" w:rsidR="00C75352" w:rsidRDefault="00C75352">
      <w:pPr>
        <w:rPr>
          <w:lang w:val="de-DE"/>
        </w:rPr>
      </w:pPr>
    </w:p>
    <w:p w14:paraId="22A79C6F" w14:textId="77777777" w:rsidR="00C75352" w:rsidRDefault="00C75352">
      <w:pPr>
        <w:rPr>
          <w:lang w:val="de-DE"/>
        </w:rPr>
      </w:pPr>
    </w:p>
    <w:p w14:paraId="28451AFD" w14:textId="77777777" w:rsidR="00C75352" w:rsidRDefault="00C75352">
      <w:pPr>
        <w:rPr>
          <w:lang w:val="de-DE"/>
        </w:rPr>
      </w:pPr>
    </w:p>
    <w:p w14:paraId="0D5EDFAB" w14:textId="77777777" w:rsidR="00C75352" w:rsidRDefault="00C75352">
      <w:pPr>
        <w:rPr>
          <w:lang w:val="de-DE"/>
        </w:rPr>
      </w:pPr>
    </w:p>
    <w:p w14:paraId="138D7CBD" w14:textId="77777777" w:rsidR="00C75352" w:rsidRDefault="00C75352">
      <w:pPr>
        <w:rPr>
          <w:lang w:val="de-DE"/>
        </w:rPr>
      </w:pPr>
    </w:p>
    <w:p w14:paraId="65B5B566" w14:textId="77777777" w:rsidR="00C75352" w:rsidRDefault="00C75352">
      <w:pPr>
        <w:rPr>
          <w:lang w:val="de-DE"/>
        </w:rPr>
      </w:pPr>
    </w:p>
    <w:p w14:paraId="30468847" w14:textId="77777777" w:rsidR="00C75352" w:rsidRDefault="00C75352">
      <w:pPr>
        <w:rPr>
          <w:lang w:val="de-DE"/>
        </w:rPr>
      </w:pPr>
    </w:p>
    <w:p w14:paraId="5D7232A6" w14:textId="77777777" w:rsidR="00C75352" w:rsidRDefault="00C75352">
      <w:pPr>
        <w:rPr>
          <w:lang w:val="de-DE"/>
        </w:rPr>
      </w:pPr>
    </w:p>
    <w:p w14:paraId="0DD0A74A" w14:textId="77777777" w:rsidR="00C75352" w:rsidRDefault="00C75352">
      <w:pPr>
        <w:rPr>
          <w:lang w:val="de-DE"/>
        </w:rPr>
      </w:pPr>
    </w:p>
    <w:p w14:paraId="6CFDF0E0" w14:textId="655588A8" w:rsidR="003438B1" w:rsidRPr="008E1004" w:rsidRDefault="009E4EB8" w:rsidP="0029262D">
      <w:pPr>
        <w:pStyle w:val="Titel"/>
        <w:jc w:val="right"/>
        <w:rPr>
          <w:b/>
          <w:bCs/>
        </w:rPr>
        <w:sectPr w:rsidR="003438B1" w:rsidRPr="008E1004" w:rsidSect="003438B1">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titlePg/>
          <w:docGrid w:linePitch="360"/>
        </w:sectPr>
      </w:pPr>
      <w:r w:rsidRPr="0029262D">
        <w:rPr>
          <w:b/>
          <w:bCs/>
          <w:noProof/>
          <w:color w:val="BFBFBF" w:themeColor="background1" w:themeShade="BF"/>
        </w:rPr>
        <w:drawing>
          <wp:anchor distT="0" distB="0" distL="114300" distR="114300" simplePos="0" relativeHeight="251658240" behindDoc="0" locked="0" layoutInCell="1" allowOverlap="1" wp14:anchorId="247A1466" wp14:editId="3E40E240">
            <wp:simplePos x="0" y="0"/>
            <wp:positionH relativeFrom="column">
              <wp:posOffset>-1028700</wp:posOffset>
            </wp:positionH>
            <wp:positionV relativeFrom="page">
              <wp:posOffset>3221542</wp:posOffset>
            </wp:positionV>
            <wp:extent cx="7771855" cy="4374237"/>
            <wp:effectExtent l="19050" t="19050" r="19685" b="266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813837" cy="439786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7513AF">
        <w:rPr>
          <w:b/>
          <w:bCs/>
          <w:color w:val="BFBFBF" w:themeColor="background1" w:themeShade="BF"/>
        </w:rPr>
        <w:t>18</w:t>
      </w:r>
      <w:r w:rsidR="0029262D" w:rsidRPr="008E1004">
        <w:rPr>
          <w:b/>
          <w:bCs/>
          <w:color w:val="BFBFBF" w:themeColor="background1" w:themeShade="BF"/>
        </w:rPr>
        <w:t xml:space="preserve"> </w:t>
      </w:r>
      <w:r w:rsidR="007513AF" w:rsidRPr="007513AF">
        <w:rPr>
          <w:b/>
          <w:bCs/>
        </w:rPr>
        <w:t>Das Gesetz Gottes insbesondere der Sabbat</w:t>
      </w:r>
    </w:p>
    <w:p w14:paraId="32697FF3" w14:textId="16B35FD7" w:rsidR="008E1004" w:rsidRPr="008E1004" w:rsidRDefault="008E1004" w:rsidP="008E1004">
      <w:pPr>
        <w:pStyle w:val="RandrechtsStandard"/>
      </w:pPr>
      <w:r>
        <w:rPr>
          <w:noProof/>
        </w:rPr>
        <w:lastRenderedPageBreak/>
        <mc:AlternateContent>
          <mc:Choice Requires="wps">
            <w:drawing>
              <wp:anchor distT="0" distB="0" distL="114300" distR="114300" simplePos="0" relativeHeight="251660288" behindDoc="0" locked="0" layoutInCell="1" allowOverlap="1" wp14:anchorId="4CDC5BBC" wp14:editId="3CB814FD">
                <wp:simplePos x="0" y="0"/>
                <wp:positionH relativeFrom="margin">
                  <wp:posOffset>5398135</wp:posOffset>
                </wp:positionH>
                <wp:positionV relativeFrom="paragraph">
                  <wp:posOffset>29845</wp:posOffset>
                </wp:positionV>
                <wp:extent cx="608330" cy="306070"/>
                <wp:effectExtent l="0" t="0" r="1270" b="0"/>
                <wp:wrapSquare wrapText="bothSides"/>
                <wp:docPr id="6" name="Textfeld 6"/>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78D366B9" w14:textId="2245794F"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C5BBC" id="_x0000_t202" coordsize="21600,21600" o:spt="202" path="m,l,21600r21600,l21600,xe">
                <v:stroke joinstyle="miter"/>
                <v:path gradientshapeok="t" o:connecttype="rect"/>
              </v:shapetype>
              <v:shape id="Textfeld 6" o:spid="_x0000_s1026" type="#_x0000_t202" style="position:absolute;left:0;text-align:left;margin-left:425.05pt;margin-top:2.35pt;width:47.9pt;height:24.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" filled="f" stroked="f" strokeweight=".5pt">
                <v:textbox inset="0,0,0,0">
                  <w:txbxContent>
                    <w:p w14:paraId="78D366B9" w14:textId="2245794F"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E146C2">
        <w:rPr>
          <w:noProof/>
        </w:rPr>
        <w:t>Jesus nennt die Liebe zu Gott und zum Nächsten als die beiden höchsten Gebote. Jesus erklärt darüber hinaus, dass an diesen beiden Geboten alle anderen hängen.</w:t>
      </w:r>
    </w:p>
    <w:p w14:paraId="145E5F3C" w14:textId="1FC5D921" w:rsidR="008E1004" w:rsidRPr="008E1004" w:rsidRDefault="008E1004" w:rsidP="008E1004">
      <w:pPr>
        <w:pStyle w:val="Bibelzitat"/>
        <w:rPr>
          <w:lang w:val="de-CH"/>
        </w:rPr>
      </w:pPr>
      <w:r>
        <w:rPr>
          <w:noProof/>
        </w:rPr>
        <mc:AlternateContent>
          <mc:Choice Requires="wps">
            <w:drawing>
              <wp:anchor distT="0" distB="0" distL="114300" distR="114300" simplePos="0" relativeHeight="251661312" behindDoc="0" locked="0" layoutInCell="1" allowOverlap="1" wp14:anchorId="7D09F1A4" wp14:editId="01882894">
                <wp:simplePos x="0" y="0"/>
                <wp:positionH relativeFrom="margin">
                  <wp:posOffset>5398135</wp:posOffset>
                </wp:positionH>
                <wp:positionV relativeFrom="paragraph">
                  <wp:posOffset>29845</wp:posOffset>
                </wp:positionV>
                <wp:extent cx="608330" cy="306070"/>
                <wp:effectExtent l="0" t="0" r="1270" b="0"/>
                <wp:wrapSquare wrapText="bothSides"/>
                <wp:docPr id="1" name="Textfeld 1"/>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118C0AA" w14:textId="451CA53A" w:rsidR="008E1004" w:rsidRPr="00A977D2" w:rsidRDefault="00E146C2" w:rsidP="008E1004">
                            <w:pPr>
                              <w:jc w:val="left"/>
                              <w:rPr>
                                <w:color w:val="1F3864" w:themeColor="accent1" w:themeShade="80"/>
                                <w:sz w:val="16"/>
                                <w:szCs w:val="16"/>
                                <w:lang w:val="de-DE"/>
                              </w:rPr>
                            </w:pPr>
                            <w:proofErr w:type="spellStart"/>
                            <w:r>
                              <w:rPr>
                                <w:color w:val="1F3864" w:themeColor="accent1" w:themeShade="80"/>
                                <w:sz w:val="16"/>
                                <w:szCs w:val="16"/>
                                <w:lang w:val="de-DE"/>
                              </w:rPr>
                              <w:t>Joh</w:t>
                            </w:r>
                            <w:proofErr w:type="spellEnd"/>
                            <w:r>
                              <w:rPr>
                                <w:color w:val="1F3864" w:themeColor="accent1" w:themeShade="80"/>
                                <w:sz w:val="16"/>
                                <w:szCs w:val="16"/>
                                <w:lang w:val="de-DE"/>
                              </w:rPr>
                              <w:t xml:space="preserve"> 15,17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9F1A4" id="Textfeld 1" o:spid="_x0000_s1027" type="#_x0000_t202" style="position:absolute;left:0;text-align:left;margin-left:425.05pt;margin-top:2.35pt;width:47.9pt;height:24.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" filled="f" stroked="f" strokeweight=".5pt">
                <v:textbox inset="0,0,0,0">
                  <w:txbxContent>
                    <w:p w14:paraId="6118C0AA" w14:textId="451CA53A" w:rsidR="008E1004" w:rsidRPr="00A977D2" w:rsidRDefault="00E146C2" w:rsidP="008E1004">
                      <w:pPr>
                        <w:jc w:val="left"/>
                        <w:rPr>
                          <w:color w:val="1F3864" w:themeColor="accent1" w:themeShade="80"/>
                          <w:sz w:val="16"/>
                          <w:szCs w:val="16"/>
                          <w:lang w:val="de-DE"/>
                        </w:rPr>
                      </w:pPr>
                      <w:proofErr w:type="spellStart"/>
                      <w:r>
                        <w:rPr>
                          <w:color w:val="1F3864" w:themeColor="accent1" w:themeShade="80"/>
                          <w:sz w:val="16"/>
                          <w:szCs w:val="16"/>
                          <w:lang w:val="de-DE"/>
                        </w:rPr>
                        <w:t>Joh</w:t>
                      </w:r>
                      <w:proofErr w:type="spellEnd"/>
                      <w:r>
                        <w:rPr>
                          <w:color w:val="1F3864" w:themeColor="accent1" w:themeShade="80"/>
                          <w:sz w:val="16"/>
                          <w:szCs w:val="16"/>
                          <w:lang w:val="de-DE"/>
                        </w:rPr>
                        <w:t xml:space="preserve"> 15,17</w:t>
                      </w:r>
                    </w:p>
                  </w:txbxContent>
                </v:textbox>
                <w10:wrap type="square" anchorx="margin"/>
              </v:shape>
            </w:pict>
          </mc:Fallback>
        </mc:AlternateContent>
      </w:r>
      <w:r w:rsidR="00E146C2">
        <w:rPr>
          <w:noProof/>
        </w:rPr>
        <w:t xml:space="preserve">Mt 22,37-40 </w:t>
      </w:r>
      <w:r w:rsidR="0049665F">
        <w:rPr>
          <w:noProof/>
        </w:rPr>
        <w:t xml:space="preserve">| </w:t>
      </w:r>
      <w:r w:rsidR="00E146C2" w:rsidRPr="00746031">
        <w:rPr>
          <w:lang w:val="de-CH"/>
        </w:rPr>
        <w:t>Und Jesus sprach zu ihm: »Du sollst den Herrn, deinen Gott, lieben mit deinem ganzen Herzen und mit deiner ganzen Seele und mit deinem ganzen Denken«. Das ist das erste und größte Gebot. Und das zweite ist ihm vergleichbar: »Du sollst deinen Nächsten lieben wie dich selbst«. An diesen zwei Geboten hängen das ganze Gesetz und die Propheten.</w:t>
      </w:r>
      <w:r w:rsidRPr="008E1004">
        <w:rPr>
          <w:lang w:val="de-CH"/>
        </w:rPr>
        <w:t xml:space="preserve"> </w:t>
      </w:r>
    </w:p>
    <w:p w14:paraId="33AD799D" w14:textId="49149C17" w:rsidR="008E1004" w:rsidRPr="008E1004" w:rsidRDefault="008E1004" w:rsidP="008E1004">
      <w:pPr>
        <w:pStyle w:val="RandrechtsStandard"/>
      </w:pPr>
      <w:r>
        <w:rPr>
          <w:noProof/>
        </w:rPr>
        <mc:AlternateContent>
          <mc:Choice Requires="wps">
            <w:drawing>
              <wp:anchor distT="0" distB="0" distL="114300" distR="114300" simplePos="0" relativeHeight="251680768" behindDoc="0" locked="0" layoutInCell="1" allowOverlap="1" wp14:anchorId="211F4ED5" wp14:editId="1F74A20E">
                <wp:simplePos x="0" y="0"/>
                <wp:positionH relativeFrom="margin">
                  <wp:posOffset>5397500</wp:posOffset>
                </wp:positionH>
                <wp:positionV relativeFrom="paragraph">
                  <wp:posOffset>26035</wp:posOffset>
                </wp:positionV>
                <wp:extent cx="608330" cy="661035"/>
                <wp:effectExtent l="0" t="0" r="1270" b="5715"/>
                <wp:wrapSquare wrapText="bothSides"/>
                <wp:docPr id="21" name="Textfeld 21"/>
                <wp:cNvGraphicFramePr/>
                <a:graphic xmlns:a="http://schemas.openxmlformats.org/drawingml/2006/main">
                  <a:graphicData uri="http://schemas.microsoft.com/office/word/2010/wordprocessingShape">
                    <wps:wsp>
                      <wps:cNvSpPr txBox="1"/>
                      <wps:spPr>
                        <a:xfrm>
                          <a:off x="0" y="0"/>
                          <a:ext cx="608330" cy="661035"/>
                        </a:xfrm>
                        <a:prstGeom prst="rect">
                          <a:avLst/>
                        </a:prstGeom>
                        <a:noFill/>
                        <a:ln w="6350">
                          <a:noFill/>
                        </a:ln>
                      </wps:spPr>
                      <wps:txbx>
                        <w:txbxContent>
                          <w:p w14:paraId="237A10B3" w14:textId="3F3D7D14" w:rsidR="007D6F03" w:rsidRPr="00A977D2" w:rsidRDefault="007D6F03" w:rsidP="007D6F03">
                            <w:pPr>
                              <w:jc w:val="left"/>
                              <w:rPr>
                                <w:color w:val="1F3864" w:themeColor="accent1" w:themeShade="80"/>
                                <w:sz w:val="16"/>
                                <w:szCs w:val="16"/>
                                <w:lang w:val="de-DE"/>
                              </w:rPr>
                            </w:pPr>
                            <w:r>
                              <w:rPr>
                                <w:color w:val="1F3864" w:themeColor="accent1" w:themeShade="80"/>
                                <w:sz w:val="16"/>
                                <w:szCs w:val="16"/>
                                <w:lang w:val="de-DE"/>
                              </w:rPr>
                              <w:t>1Mo 26,5</w:t>
                            </w:r>
                            <w:r>
                              <w:rPr>
                                <w:color w:val="1F3864" w:themeColor="accent1" w:themeShade="80"/>
                                <w:sz w:val="16"/>
                                <w:szCs w:val="16"/>
                                <w:lang w:val="de-DE"/>
                              </w:rPr>
                              <w:br/>
                              <w:t>2Mo 20,2-17</w:t>
                            </w:r>
                            <w:r w:rsidR="00D852C6">
                              <w:rPr>
                                <w:color w:val="1F3864" w:themeColor="accent1" w:themeShade="80"/>
                                <w:sz w:val="16"/>
                                <w:szCs w:val="16"/>
                                <w:lang w:val="de-DE"/>
                              </w:rPr>
                              <w:br/>
                            </w:r>
                            <w:proofErr w:type="spellStart"/>
                            <w:r w:rsidR="00D852C6">
                              <w:rPr>
                                <w:color w:val="1F3864" w:themeColor="accent1" w:themeShade="80"/>
                                <w:sz w:val="16"/>
                                <w:szCs w:val="16"/>
                                <w:lang w:val="de-DE"/>
                              </w:rPr>
                              <w:t>Mt</w:t>
                            </w:r>
                            <w:proofErr w:type="spellEnd"/>
                            <w:r w:rsidR="00D852C6">
                              <w:rPr>
                                <w:color w:val="1F3864" w:themeColor="accent1" w:themeShade="80"/>
                                <w:sz w:val="16"/>
                                <w:szCs w:val="16"/>
                                <w:lang w:val="de-DE"/>
                              </w:rPr>
                              <w:t xml:space="preserve"> 5,18-19</w:t>
                            </w:r>
                            <w:r w:rsidR="008E3D62">
                              <w:rPr>
                                <w:color w:val="1F3864" w:themeColor="accent1" w:themeShade="80"/>
                                <w:sz w:val="16"/>
                                <w:szCs w:val="16"/>
                                <w:lang w:val="de-DE"/>
                              </w:rPr>
                              <w:br/>
                              <w:t>1Joh 2,4</w:t>
                            </w:r>
                          </w:p>
                          <w:p w14:paraId="6A21F47E" w14:textId="1CDF5D19"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F4ED5" id="Textfeld 21" o:spid="_x0000_s1028" type="#_x0000_t202" style="position:absolute;left:0;text-align:left;margin-left:425pt;margin-top:2.05pt;width:47.9pt;height:52.0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" filled="f" stroked="f" strokeweight=".5pt">
                <v:textbox inset="0,0,0,0">
                  <w:txbxContent>
                    <w:p w14:paraId="237A10B3" w14:textId="3F3D7D14" w:rsidR="007D6F03" w:rsidRPr="00A977D2" w:rsidRDefault="007D6F03" w:rsidP="007D6F03">
                      <w:pPr>
                        <w:jc w:val="left"/>
                        <w:rPr>
                          <w:color w:val="1F3864" w:themeColor="accent1" w:themeShade="80"/>
                          <w:sz w:val="16"/>
                          <w:szCs w:val="16"/>
                          <w:lang w:val="de-DE"/>
                        </w:rPr>
                      </w:pPr>
                      <w:r>
                        <w:rPr>
                          <w:color w:val="1F3864" w:themeColor="accent1" w:themeShade="80"/>
                          <w:sz w:val="16"/>
                          <w:szCs w:val="16"/>
                          <w:lang w:val="de-DE"/>
                        </w:rPr>
                        <w:t>1Mo 26,5</w:t>
                      </w:r>
                      <w:r>
                        <w:rPr>
                          <w:color w:val="1F3864" w:themeColor="accent1" w:themeShade="80"/>
                          <w:sz w:val="16"/>
                          <w:szCs w:val="16"/>
                          <w:lang w:val="de-DE"/>
                        </w:rPr>
                        <w:br/>
                        <w:t>2Mo 20,2-17</w:t>
                      </w:r>
                      <w:r w:rsidR="00D852C6">
                        <w:rPr>
                          <w:color w:val="1F3864" w:themeColor="accent1" w:themeShade="80"/>
                          <w:sz w:val="16"/>
                          <w:szCs w:val="16"/>
                          <w:lang w:val="de-DE"/>
                        </w:rPr>
                        <w:br/>
                      </w:r>
                      <w:proofErr w:type="spellStart"/>
                      <w:r w:rsidR="00D852C6">
                        <w:rPr>
                          <w:color w:val="1F3864" w:themeColor="accent1" w:themeShade="80"/>
                          <w:sz w:val="16"/>
                          <w:szCs w:val="16"/>
                          <w:lang w:val="de-DE"/>
                        </w:rPr>
                        <w:t>Mt</w:t>
                      </w:r>
                      <w:proofErr w:type="spellEnd"/>
                      <w:r w:rsidR="00D852C6">
                        <w:rPr>
                          <w:color w:val="1F3864" w:themeColor="accent1" w:themeShade="80"/>
                          <w:sz w:val="16"/>
                          <w:szCs w:val="16"/>
                          <w:lang w:val="de-DE"/>
                        </w:rPr>
                        <w:t xml:space="preserve"> 5,18-19</w:t>
                      </w:r>
                      <w:r w:rsidR="008E3D62">
                        <w:rPr>
                          <w:color w:val="1F3864" w:themeColor="accent1" w:themeShade="80"/>
                          <w:sz w:val="16"/>
                          <w:szCs w:val="16"/>
                          <w:lang w:val="de-DE"/>
                        </w:rPr>
                        <w:br/>
                        <w:t>1Joh 2,4</w:t>
                      </w:r>
                    </w:p>
                    <w:p w14:paraId="6A21F47E" w14:textId="1CDF5D19"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7D6F03">
        <w:t>Die zentralsten und immer gültigen Gebote sind die Zehn Gebote, die der HERR seinem Volk am Sinai mitgegeben hat</w:t>
      </w:r>
      <w:r w:rsidR="008E3D62">
        <w:t>.</w:t>
      </w:r>
      <w:r w:rsidR="007D6F03">
        <w:t xml:space="preserve"> </w:t>
      </w:r>
      <w:r w:rsidR="008E3D62">
        <w:t>Sie</w:t>
      </w:r>
      <w:r w:rsidR="007D6F03">
        <w:t xml:space="preserve"> </w:t>
      </w:r>
      <w:r w:rsidR="008E3D62">
        <w:t xml:space="preserve">waren </w:t>
      </w:r>
      <w:r w:rsidR="007D6F03">
        <w:t>bereits vorher gültig</w:t>
      </w:r>
      <w:r w:rsidR="008E3D62">
        <w:t xml:space="preserve"> und gelten immer noch</w:t>
      </w:r>
      <w:r w:rsidR="007D6F03">
        <w:t xml:space="preserve">. </w:t>
      </w:r>
      <w:r w:rsidR="008E3D62">
        <w:t xml:space="preserve">Niemand hat das Recht sie zu verändern. </w:t>
      </w:r>
      <w:r w:rsidR="007D6F03">
        <w:t>Die ersten vier Geboten regeln das Verhältnis von Gott und Mensch.</w:t>
      </w:r>
      <w:r w:rsidR="00655A64">
        <w:t xml:space="preserve"> Die weiteren Gebote regeln das Zusammenleben unter den Menschen.</w:t>
      </w:r>
      <w:r w:rsidR="007D6F03">
        <w:t xml:space="preserve"> </w:t>
      </w:r>
      <w:r w:rsidR="009D41E3">
        <w:t>Der Gesetzgeber beschreibt Seine Stellung zu Beginn der Gebote:</w:t>
      </w:r>
    </w:p>
    <w:p w14:paraId="35045868" w14:textId="7D776C06" w:rsidR="008E1004" w:rsidRPr="008E1004" w:rsidRDefault="008E1004" w:rsidP="008E1004">
      <w:pPr>
        <w:pStyle w:val="Bibelzitat"/>
        <w:rPr>
          <w:lang w:val="de-CH"/>
        </w:rPr>
      </w:pPr>
      <w:r>
        <w:rPr>
          <w:noProof/>
        </w:rPr>
        <mc:AlternateContent>
          <mc:Choice Requires="wps">
            <w:drawing>
              <wp:anchor distT="0" distB="0" distL="114300" distR="114300" simplePos="0" relativeHeight="251663360" behindDoc="0" locked="0" layoutInCell="1" allowOverlap="1" wp14:anchorId="619129F2" wp14:editId="190324C6">
                <wp:simplePos x="0" y="0"/>
                <wp:positionH relativeFrom="margin">
                  <wp:posOffset>5398135</wp:posOffset>
                </wp:positionH>
                <wp:positionV relativeFrom="paragraph">
                  <wp:posOffset>29845</wp:posOffset>
                </wp:positionV>
                <wp:extent cx="608330" cy="306070"/>
                <wp:effectExtent l="0" t="0" r="1270" b="0"/>
                <wp:wrapSquare wrapText="bothSides"/>
                <wp:docPr id="5" name="Textfeld 5"/>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D1A4906" w14:textId="2EFB8D66" w:rsidR="008E1004" w:rsidRPr="00A977D2" w:rsidRDefault="00E375D0" w:rsidP="008E1004">
                            <w:pPr>
                              <w:jc w:val="left"/>
                              <w:rPr>
                                <w:color w:val="1F3864" w:themeColor="accent1" w:themeShade="80"/>
                                <w:sz w:val="16"/>
                                <w:szCs w:val="16"/>
                                <w:lang w:val="de-DE"/>
                              </w:rPr>
                            </w:pPr>
                            <w:r>
                              <w:rPr>
                                <w:color w:val="1F3864" w:themeColor="accent1" w:themeShade="80"/>
                                <w:sz w:val="16"/>
                                <w:szCs w:val="16"/>
                                <w:lang w:val="de-DE"/>
                              </w:rPr>
                              <w:t>2Mo 24,12</w:t>
                            </w:r>
                            <w:r>
                              <w:rPr>
                                <w:color w:val="1F3864" w:themeColor="accent1" w:themeShade="80"/>
                                <w:sz w:val="16"/>
                                <w:szCs w:val="16"/>
                                <w:lang w:val="de-DE"/>
                              </w:rPr>
                              <w:br/>
                              <w:t>2Mo 31,18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129F2" id="Textfeld 5" o:spid="_x0000_s1029" type="#_x0000_t202" style="position:absolute;left:0;text-align:left;margin-left:425.05pt;margin-top:2.35pt;width:47.9pt;height:24.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" filled="f" stroked="f" strokeweight=".5pt">
                <v:textbox inset="0,0,0,0">
                  <w:txbxContent>
                    <w:p w14:paraId="6D1A4906" w14:textId="2EFB8D66" w:rsidR="008E1004" w:rsidRPr="00A977D2" w:rsidRDefault="00E375D0" w:rsidP="008E1004">
                      <w:pPr>
                        <w:jc w:val="left"/>
                        <w:rPr>
                          <w:color w:val="1F3864" w:themeColor="accent1" w:themeShade="80"/>
                          <w:sz w:val="16"/>
                          <w:szCs w:val="16"/>
                          <w:lang w:val="de-DE"/>
                        </w:rPr>
                      </w:pPr>
                      <w:r>
                        <w:rPr>
                          <w:color w:val="1F3864" w:themeColor="accent1" w:themeShade="80"/>
                          <w:sz w:val="16"/>
                          <w:szCs w:val="16"/>
                          <w:lang w:val="de-DE"/>
                        </w:rPr>
                        <w:t>2Mo 24,12</w:t>
                      </w:r>
                      <w:r>
                        <w:rPr>
                          <w:color w:val="1F3864" w:themeColor="accent1" w:themeShade="80"/>
                          <w:sz w:val="16"/>
                          <w:szCs w:val="16"/>
                          <w:lang w:val="de-DE"/>
                        </w:rPr>
                        <w:br/>
                        <w:t>2Mo 31,18</w:t>
                      </w:r>
                    </w:p>
                  </w:txbxContent>
                </v:textbox>
                <w10:wrap type="square" anchorx="margin"/>
              </v:shape>
            </w:pict>
          </mc:Fallback>
        </mc:AlternateContent>
      </w:r>
      <w:r w:rsidR="00E146C2">
        <w:rPr>
          <w:lang w:val="de-CH"/>
        </w:rPr>
        <w:t>2Mo 20,2</w:t>
      </w:r>
      <w:r w:rsidR="0049665F">
        <w:rPr>
          <w:lang w:val="de-CH"/>
        </w:rPr>
        <w:t xml:space="preserve"> |</w:t>
      </w:r>
      <w:r w:rsidRPr="008E1004">
        <w:rPr>
          <w:lang w:val="de-CH"/>
        </w:rPr>
        <w:t xml:space="preserve"> </w:t>
      </w:r>
      <w:r w:rsidR="00E146C2" w:rsidRPr="00E146C2">
        <w:rPr>
          <w:lang w:val="de-CH"/>
        </w:rPr>
        <w:t>Ich bin der HERR, dein Gott, der ich dich aus dem Land Ägypten, aus dem Haus der Knechtschaft, herausgeführt habe.</w:t>
      </w:r>
    </w:p>
    <w:p w14:paraId="712924BE" w14:textId="6BE57D89" w:rsidR="008E1004" w:rsidRPr="008E1004" w:rsidRDefault="008E1004" w:rsidP="008E1004">
      <w:pPr>
        <w:pStyle w:val="RandrechtsStandard"/>
      </w:pPr>
      <w:r>
        <w:rPr>
          <w:noProof/>
        </w:rPr>
        <mc:AlternateContent>
          <mc:Choice Requires="wps">
            <w:drawing>
              <wp:anchor distT="0" distB="0" distL="114300" distR="114300" simplePos="0" relativeHeight="251682816" behindDoc="0" locked="0" layoutInCell="1" allowOverlap="1" wp14:anchorId="527378FF" wp14:editId="32F59EBC">
                <wp:simplePos x="0" y="0"/>
                <wp:positionH relativeFrom="margin">
                  <wp:posOffset>5398135</wp:posOffset>
                </wp:positionH>
                <wp:positionV relativeFrom="paragraph">
                  <wp:posOffset>29845</wp:posOffset>
                </wp:positionV>
                <wp:extent cx="608330" cy="306070"/>
                <wp:effectExtent l="0" t="0" r="1270" b="0"/>
                <wp:wrapSquare wrapText="bothSides"/>
                <wp:docPr id="22" name="Textfeld 22"/>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464571BC" w14:textId="117894E9"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378FF" id="Textfeld 22" o:spid="_x0000_s1030" type="#_x0000_t202" style="position:absolute;left:0;text-align:left;margin-left:425.05pt;margin-top:2.35pt;width:47.9pt;height:24.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CCYY4FJwIAAEkEAAAOAAAAAAAAAAAAAAAAAC4CAABkcnMvZTJv&#10;RG9jLnhtbFBLAQItABQABgAIAAAAIQD3NleA3wAAAAgBAAAPAAAAAAAAAAAAAAAAAIEEAABkcnMv&#10;ZG93bnJldi54bWxQSwUGAAAAAAQABADzAAAAjQUAAAAA&#10;" filled="f" stroked="f" strokeweight=".5pt">
                <v:textbox inset="0,0,0,0">
                  <w:txbxContent>
                    <w:p w14:paraId="464571BC" w14:textId="117894E9"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7D6F03">
        <w:t>Das vierte Gebot verweist noch einmal deutlich auf de</w:t>
      </w:r>
      <w:r w:rsidR="008E3D62">
        <w:t>n</w:t>
      </w:r>
      <w:r w:rsidR="007D6F03">
        <w:t xml:space="preserve"> HERR</w:t>
      </w:r>
      <w:r w:rsidR="009D41E3">
        <w:t>N</w:t>
      </w:r>
      <w:r w:rsidR="007D6F03">
        <w:t xml:space="preserve"> als Schöpfer. </w:t>
      </w:r>
      <w:r w:rsidRPr="008E1004">
        <w:t xml:space="preserve"> </w:t>
      </w:r>
    </w:p>
    <w:p w14:paraId="26D618A8" w14:textId="6A39D1F6" w:rsidR="008E1004" w:rsidRPr="008E1004" w:rsidRDefault="008E1004" w:rsidP="008E1004">
      <w:pPr>
        <w:pStyle w:val="Bibelzitat"/>
        <w:rPr>
          <w:lang w:val="de-CH"/>
        </w:rPr>
      </w:pPr>
      <w:r>
        <w:rPr>
          <w:noProof/>
        </w:rPr>
        <mc:AlternateContent>
          <mc:Choice Requires="wps">
            <w:drawing>
              <wp:anchor distT="0" distB="0" distL="114300" distR="114300" simplePos="0" relativeHeight="251665408" behindDoc="0" locked="0" layoutInCell="1" allowOverlap="1" wp14:anchorId="57CC4D6D" wp14:editId="60724BA1">
                <wp:simplePos x="0" y="0"/>
                <wp:positionH relativeFrom="margin">
                  <wp:posOffset>5397500</wp:posOffset>
                </wp:positionH>
                <wp:positionV relativeFrom="paragraph">
                  <wp:posOffset>31115</wp:posOffset>
                </wp:positionV>
                <wp:extent cx="608330" cy="618490"/>
                <wp:effectExtent l="0" t="0" r="1270" b="10160"/>
                <wp:wrapSquare wrapText="bothSides"/>
                <wp:docPr id="8" name="Textfeld 8"/>
                <wp:cNvGraphicFramePr/>
                <a:graphic xmlns:a="http://schemas.openxmlformats.org/drawingml/2006/main">
                  <a:graphicData uri="http://schemas.microsoft.com/office/word/2010/wordprocessingShape">
                    <wps:wsp>
                      <wps:cNvSpPr txBox="1"/>
                      <wps:spPr>
                        <a:xfrm>
                          <a:off x="0" y="0"/>
                          <a:ext cx="608330" cy="618490"/>
                        </a:xfrm>
                        <a:prstGeom prst="rect">
                          <a:avLst/>
                        </a:prstGeom>
                        <a:noFill/>
                        <a:ln w="6350">
                          <a:noFill/>
                        </a:ln>
                      </wps:spPr>
                      <wps:txbx>
                        <w:txbxContent>
                          <w:p w14:paraId="062AF37E" w14:textId="26AB65A6" w:rsidR="008E1004" w:rsidRPr="00A977D2" w:rsidRDefault="007D6F03" w:rsidP="008E1004">
                            <w:pPr>
                              <w:jc w:val="left"/>
                              <w:rPr>
                                <w:color w:val="1F3864" w:themeColor="accent1" w:themeShade="80"/>
                                <w:sz w:val="16"/>
                                <w:szCs w:val="16"/>
                                <w:lang w:val="de-DE"/>
                              </w:rPr>
                            </w:pPr>
                            <w:r>
                              <w:rPr>
                                <w:color w:val="1F3864" w:themeColor="accent1" w:themeShade="80"/>
                                <w:sz w:val="16"/>
                                <w:szCs w:val="16"/>
                                <w:lang w:val="de-DE"/>
                              </w:rPr>
                              <w:t>2Mo 31,13</w:t>
                            </w:r>
                            <w:r>
                              <w:rPr>
                                <w:color w:val="1F3864" w:themeColor="accent1" w:themeShade="80"/>
                                <w:sz w:val="16"/>
                                <w:szCs w:val="16"/>
                                <w:lang w:val="de-DE"/>
                              </w:rPr>
                              <w:br/>
                            </w:r>
                            <w:proofErr w:type="spellStart"/>
                            <w:r>
                              <w:rPr>
                                <w:color w:val="1F3864" w:themeColor="accent1" w:themeShade="80"/>
                                <w:sz w:val="16"/>
                                <w:szCs w:val="16"/>
                                <w:lang w:val="de-DE"/>
                              </w:rPr>
                              <w:t>Hes</w:t>
                            </w:r>
                            <w:proofErr w:type="spellEnd"/>
                            <w:r>
                              <w:rPr>
                                <w:color w:val="1F3864" w:themeColor="accent1" w:themeShade="80"/>
                                <w:sz w:val="16"/>
                                <w:szCs w:val="16"/>
                                <w:lang w:val="de-DE"/>
                              </w:rPr>
                              <w:t xml:space="preserve"> 20,20</w:t>
                            </w:r>
                            <w:r>
                              <w:rPr>
                                <w:color w:val="1F3864" w:themeColor="accent1" w:themeShade="80"/>
                                <w:sz w:val="16"/>
                                <w:szCs w:val="16"/>
                                <w:lang w:val="de-DE"/>
                              </w:rPr>
                              <w:br/>
                            </w:r>
                            <w:proofErr w:type="spellStart"/>
                            <w:r>
                              <w:rPr>
                                <w:color w:val="1F3864" w:themeColor="accent1" w:themeShade="80"/>
                                <w:sz w:val="16"/>
                                <w:szCs w:val="16"/>
                                <w:lang w:val="de-DE"/>
                              </w:rPr>
                              <w:t>Mt</w:t>
                            </w:r>
                            <w:proofErr w:type="spellEnd"/>
                            <w:r>
                              <w:rPr>
                                <w:color w:val="1F3864" w:themeColor="accent1" w:themeShade="80"/>
                                <w:sz w:val="16"/>
                                <w:szCs w:val="16"/>
                                <w:lang w:val="de-DE"/>
                              </w:rPr>
                              <w:t xml:space="preserve"> 12,8</w:t>
                            </w:r>
                            <w:r w:rsidR="008E3D62">
                              <w:rPr>
                                <w:color w:val="1F3864" w:themeColor="accent1" w:themeShade="80"/>
                                <w:sz w:val="16"/>
                                <w:szCs w:val="16"/>
                                <w:lang w:val="de-DE"/>
                              </w:rPr>
                              <w:br/>
                            </w:r>
                            <w:proofErr w:type="spellStart"/>
                            <w:r w:rsidR="008E3D62">
                              <w:rPr>
                                <w:color w:val="1F3864" w:themeColor="accent1" w:themeShade="80"/>
                                <w:sz w:val="16"/>
                                <w:szCs w:val="16"/>
                                <w:lang w:val="de-DE"/>
                              </w:rPr>
                              <w:t>Neh</w:t>
                            </w:r>
                            <w:proofErr w:type="spellEnd"/>
                            <w:r w:rsidR="008E3D62">
                              <w:rPr>
                                <w:color w:val="1F3864" w:themeColor="accent1" w:themeShade="80"/>
                                <w:sz w:val="16"/>
                                <w:szCs w:val="16"/>
                                <w:lang w:val="de-DE"/>
                              </w:rPr>
                              <w:t xml:space="preserve"> 13,19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C4D6D" id="Textfeld 8" o:spid="_x0000_s1031" type="#_x0000_t202" style="position:absolute;left:0;text-align:left;margin-left:425pt;margin-top:2.45pt;width:47.9pt;height:48.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" filled="f" stroked="f" strokeweight=".5pt">
                <v:textbox inset="0,0,0,0">
                  <w:txbxContent>
                    <w:p w14:paraId="062AF37E" w14:textId="26AB65A6" w:rsidR="008E1004" w:rsidRPr="00A977D2" w:rsidRDefault="007D6F03" w:rsidP="008E1004">
                      <w:pPr>
                        <w:jc w:val="left"/>
                        <w:rPr>
                          <w:color w:val="1F3864" w:themeColor="accent1" w:themeShade="80"/>
                          <w:sz w:val="16"/>
                          <w:szCs w:val="16"/>
                          <w:lang w:val="de-DE"/>
                        </w:rPr>
                      </w:pPr>
                      <w:r>
                        <w:rPr>
                          <w:color w:val="1F3864" w:themeColor="accent1" w:themeShade="80"/>
                          <w:sz w:val="16"/>
                          <w:szCs w:val="16"/>
                          <w:lang w:val="de-DE"/>
                        </w:rPr>
                        <w:t>2Mo 31,13</w:t>
                      </w:r>
                      <w:r>
                        <w:rPr>
                          <w:color w:val="1F3864" w:themeColor="accent1" w:themeShade="80"/>
                          <w:sz w:val="16"/>
                          <w:szCs w:val="16"/>
                          <w:lang w:val="de-DE"/>
                        </w:rPr>
                        <w:br/>
                      </w:r>
                      <w:proofErr w:type="spellStart"/>
                      <w:r>
                        <w:rPr>
                          <w:color w:val="1F3864" w:themeColor="accent1" w:themeShade="80"/>
                          <w:sz w:val="16"/>
                          <w:szCs w:val="16"/>
                          <w:lang w:val="de-DE"/>
                        </w:rPr>
                        <w:t>Hes</w:t>
                      </w:r>
                      <w:proofErr w:type="spellEnd"/>
                      <w:r>
                        <w:rPr>
                          <w:color w:val="1F3864" w:themeColor="accent1" w:themeShade="80"/>
                          <w:sz w:val="16"/>
                          <w:szCs w:val="16"/>
                          <w:lang w:val="de-DE"/>
                        </w:rPr>
                        <w:t xml:space="preserve"> 20,20</w:t>
                      </w:r>
                      <w:r>
                        <w:rPr>
                          <w:color w:val="1F3864" w:themeColor="accent1" w:themeShade="80"/>
                          <w:sz w:val="16"/>
                          <w:szCs w:val="16"/>
                          <w:lang w:val="de-DE"/>
                        </w:rPr>
                        <w:br/>
                      </w:r>
                      <w:proofErr w:type="spellStart"/>
                      <w:r>
                        <w:rPr>
                          <w:color w:val="1F3864" w:themeColor="accent1" w:themeShade="80"/>
                          <w:sz w:val="16"/>
                          <w:szCs w:val="16"/>
                          <w:lang w:val="de-DE"/>
                        </w:rPr>
                        <w:t>Mt</w:t>
                      </w:r>
                      <w:proofErr w:type="spellEnd"/>
                      <w:r>
                        <w:rPr>
                          <w:color w:val="1F3864" w:themeColor="accent1" w:themeShade="80"/>
                          <w:sz w:val="16"/>
                          <w:szCs w:val="16"/>
                          <w:lang w:val="de-DE"/>
                        </w:rPr>
                        <w:t xml:space="preserve"> 12,8</w:t>
                      </w:r>
                      <w:r w:rsidR="008E3D62">
                        <w:rPr>
                          <w:color w:val="1F3864" w:themeColor="accent1" w:themeShade="80"/>
                          <w:sz w:val="16"/>
                          <w:szCs w:val="16"/>
                          <w:lang w:val="de-DE"/>
                        </w:rPr>
                        <w:br/>
                      </w:r>
                      <w:proofErr w:type="spellStart"/>
                      <w:r w:rsidR="008E3D62">
                        <w:rPr>
                          <w:color w:val="1F3864" w:themeColor="accent1" w:themeShade="80"/>
                          <w:sz w:val="16"/>
                          <w:szCs w:val="16"/>
                          <w:lang w:val="de-DE"/>
                        </w:rPr>
                        <w:t>Neh</w:t>
                      </w:r>
                      <w:proofErr w:type="spellEnd"/>
                      <w:r w:rsidR="008E3D62">
                        <w:rPr>
                          <w:color w:val="1F3864" w:themeColor="accent1" w:themeShade="80"/>
                          <w:sz w:val="16"/>
                          <w:szCs w:val="16"/>
                          <w:lang w:val="de-DE"/>
                        </w:rPr>
                        <w:t xml:space="preserve"> 13,19</w:t>
                      </w:r>
                    </w:p>
                  </w:txbxContent>
                </v:textbox>
                <w10:wrap type="square" anchorx="margin"/>
              </v:shape>
            </w:pict>
          </mc:Fallback>
        </mc:AlternateContent>
      </w:r>
      <w:r w:rsidR="00E146C2">
        <w:rPr>
          <w:lang w:val="de-CH"/>
        </w:rPr>
        <w:t>2Mo 20,8-11</w:t>
      </w:r>
      <w:r w:rsidRPr="008E1004">
        <w:rPr>
          <w:lang w:val="de-CH"/>
        </w:rPr>
        <w:t xml:space="preserve"> </w:t>
      </w:r>
      <w:r w:rsidR="00581096">
        <w:rPr>
          <w:lang w:val="de-CH"/>
        </w:rPr>
        <w:t xml:space="preserve">| </w:t>
      </w:r>
      <w:r w:rsidR="00E146C2" w:rsidRPr="00E146C2">
        <w:rPr>
          <w:lang w:val="de-CH"/>
        </w:rPr>
        <w:t>Gedenke an den Sabbattag und heilige ihn! Sechs Tage sollst du arbeiten und alle deine Werke tun; aber am siebten Tag ist der Sabbat des HERRN, deines Gottes; da sollst du kein Werk tun; weder du, noch dein Sohn, noch deine Tochter, noch dein Knecht, noch deine Magd, noch dein Vieh, noch dein Fremdling, der innerhalb deiner Tore lebt. Denn in sechs Tagen hat der HERR Himmel und Erde gemacht und das Meer und alles, was darinnen ist, und er ruhte am siebten Tag; darum hat der HERR den Sabbattag gesegnet und geheiligt.</w:t>
      </w:r>
      <w:r w:rsidRPr="008E1004">
        <w:rPr>
          <w:lang w:val="de-CH"/>
        </w:rPr>
        <w:t xml:space="preserve"> </w:t>
      </w:r>
    </w:p>
    <w:p w14:paraId="0D3FC193" w14:textId="615E4827" w:rsidR="008E1004" w:rsidRPr="008E1004" w:rsidRDefault="008E1004" w:rsidP="008E1004">
      <w:pPr>
        <w:pStyle w:val="RandrechtsStandard"/>
      </w:pPr>
      <w:r>
        <w:rPr>
          <w:noProof/>
        </w:rPr>
        <mc:AlternateContent>
          <mc:Choice Requires="wps">
            <w:drawing>
              <wp:anchor distT="0" distB="0" distL="114300" distR="114300" simplePos="0" relativeHeight="251684864" behindDoc="0" locked="0" layoutInCell="1" allowOverlap="1" wp14:anchorId="61F1E883" wp14:editId="1871D614">
                <wp:simplePos x="0" y="0"/>
                <wp:positionH relativeFrom="margin">
                  <wp:posOffset>5398135</wp:posOffset>
                </wp:positionH>
                <wp:positionV relativeFrom="paragraph">
                  <wp:posOffset>29845</wp:posOffset>
                </wp:positionV>
                <wp:extent cx="608330" cy="306070"/>
                <wp:effectExtent l="0" t="0" r="1270" b="0"/>
                <wp:wrapSquare wrapText="bothSides"/>
                <wp:docPr id="23" name="Textfeld 23"/>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0059B9F6" w14:textId="0B6A84D1"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1E883" id="Textfeld 23" o:spid="_x0000_s1032" type="#_x0000_t202" style="position:absolute;left:0;text-align:left;margin-left:425.05pt;margin-top:2.35pt;width:47.9pt;height:24.1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AfJN/CJwIAAEkEAAAOAAAAAAAAAAAAAAAAAC4CAABkcnMvZTJv&#10;RG9jLnhtbFBLAQItABQABgAIAAAAIQD3NleA3wAAAAgBAAAPAAAAAAAAAAAAAAAAAIEEAABkcnMv&#10;ZG93bnJldi54bWxQSwUGAAAAAAQABADzAAAAjQUAAAAA&#10;" filled="f" stroked="f" strokeweight=".5pt">
                <v:textbox inset="0,0,0,0">
                  <w:txbxContent>
                    <w:p w14:paraId="0059B9F6" w14:textId="0B6A84D1"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655A64">
        <w:rPr>
          <w:noProof/>
        </w:rPr>
        <w:t xml:space="preserve">Wir ehren Gott, wenn wir den siebenten Tag, </w:t>
      </w:r>
      <w:r w:rsidR="008E3D62">
        <w:rPr>
          <w:noProof/>
        </w:rPr>
        <w:t xml:space="preserve">von Freitag Sonnenuntergang bis </w:t>
      </w:r>
      <w:r w:rsidR="00655A64">
        <w:rPr>
          <w:noProof/>
        </w:rPr>
        <w:t>Samstag</w:t>
      </w:r>
      <w:r w:rsidR="008E3D62">
        <w:rPr>
          <w:noProof/>
        </w:rPr>
        <w:t xml:space="preserve"> Sonnenuntergang</w:t>
      </w:r>
      <w:r w:rsidR="00655A64">
        <w:rPr>
          <w:noProof/>
        </w:rPr>
        <w:t xml:space="preserve">, als Ruhetag feiern. Wir besinnen uns auf die Werke Gottes, </w:t>
      </w:r>
      <w:r w:rsidR="009D41E3">
        <w:rPr>
          <w:noProof/>
        </w:rPr>
        <w:t xml:space="preserve">Seine </w:t>
      </w:r>
      <w:r w:rsidR="00655A64">
        <w:rPr>
          <w:noProof/>
        </w:rPr>
        <w:t xml:space="preserve">Schöpfung. Wir denken an die Segnungen, die </w:t>
      </w:r>
      <w:r w:rsidR="00E50782">
        <w:rPr>
          <w:noProof/>
        </w:rPr>
        <w:t>E</w:t>
      </w:r>
      <w:r w:rsidR="00655A64">
        <w:rPr>
          <w:noProof/>
        </w:rPr>
        <w:t xml:space="preserve">r uns gegeben hat und die </w:t>
      </w:r>
      <w:r w:rsidR="00E50782">
        <w:rPr>
          <w:noProof/>
        </w:rPr>
        <w:t>E</w:t>
      </w:r>
      <w:r w:rsidR="00655A64">
        <w:rPr>
          <w:noProof/>
        </w:rPr>
        <w:t xml:space="preserve">r uns geben wird, insbesondere an die Erlösung und </w:t>
      </w:r>
      <w:r w:rsidR="00E50782">
        <w:rPr>
          <w:noProof/>
        </w:rPr>
        <w:t>S</w:t>
      </w:r>
      <w:r w:rsidR="00655A64">
        <w:rPr>
          <w:noProof/>
        </w:rPr>
        <w:t xml:space="preserve">eine Wiederkunft. </w:t>
      </w:r>
      <w:r w:rsidR="00D852C6">
        <w:rPr>
          <w:noProof/>
        </w:rPr>
        <w:t>Wir lassen die Arbeit und die Dinge de</w:t>
      </w:r>
      <w:r w:rsidR="009D41E3">
        <w:rPr>
          <w:noProof/>
        </w:rPr>
        <w:t>s</w:t>
      </w:r>
      <w:r w:rsidR="00D852C6">
        <w:rPr>
          <w:noProof/>
        </w:rPr>
        <w:t xml:space="preserve"> </w:t>
      </w:r>
      <w:r w:rsidR="009D41E3">
        <w:rPr>
          <w:noProof/>
        </w:rPr>
        <w:t>Alltags</w:t>
      </w:r>
      <w:r w:rsidR="00D852C6">
        <w:rPr>
          <w:noProof/>
        </w:rPr>
        <w:t xml:space="preserve"> hinter uns, geniessen die Gemeinschaft mit dem HERR</w:t>
      </w:r>
      <w:r w:rsidR="009D41E3">
        <w:rPr>
          <w:noProof/>
        </w:rPr>
        <w:t>N</w:t>
      </w:r>
      <w:r w:rsidR="00D852C6">
        <w:rPr>
          <w:noProof/>
        </w:rPr>
        <w:t xml:space="preserve"> und </w:t>
      </w:r>
      <w:r w:rsidR="009D41E3">
        <w:rPr>
          <w:noProof/>
        </w:rPr>
        <w:t xml:space="preserve">mit </w:t>
      </w:r>
      <w:r w:rsidR="00D852C6">
        <w:rPr>
          <w:noProof/>
        </w:rPr>
        <w:t>den Gläubigen</w:t>
      </w:r>
      <w:r w:rsidR="009D41E3">
        <w:rPr>
          <w:noProof/>
        </w:rPr>
        <w:t>. Wir</w:t>
      </w:r>
      <w:r w:rsidR="00D852C6">
        <w:rPr>
          <w:noProof/>
        </w:rPr>
        <w:t xml:space="preserve"> verbringen </w:t>
      </w:r>
      <w:r w:rsidR="008E3D62">
        <w:rPr>
          <w:noProof/>
        </w:rPr>
        <w:t xml:space="preserve">gerne </w:t>
      </w:r>
      <w:r w:rsidR="00D852C6">
        <w:rPr>
          <w:noProof/>
        </w:rPr>
        <w:t xml:space="preserve">Zeit in der Natur, </w:t>
      </w:r>
      <w:r w:rsidR="009D41E3">
        <w:rPr>
          <w:noProof/>
        </w:rPr>
        <w:t>S</w:t>
      </w:r>
      <w:r w:rsidR="00D852C6">
        <w:rPr>
          <w:noProof/>
        </w:rPr>
        <w:t>einer Schöpfung.</w:t>
      </w:r>
    </w:p>
    <w:p w14:paraId="1C8D36F9" w14:textId="05C311D1" w:rsidR="008E1004" w:rsidRPr="008E1004" w:rsidRDefault="008E1004" w:rsidP="008E1004">
      <w:pPr>
        <w:pStyle w:val="RandrechtsStandard"/>
      </w:pPr>
      <w:r>
        <w:rPr>
          <w:noProof/>
        </w:rPr>
        <mc:AlternateContent>
          <mc:Choice Requires="wps">
            <w:drawing>
              <wp:anchor distT="0" distB="0" distL="114300" distR="114300" simplePos="0" relativeHeight="251686912" behindDoc="0" locked="0" layoutInCell="1" allowOverlap="1" wp14:anchorId="7082B363" wp14:editId="14E9DC26">
                <wp:simplePos x="0" y="0"/>
                <wp:positionH relativeFrom="margin">
                  <wp:posOffset>5397500</wp:posOffset>
                </wp:positionH>
                <wp:positionV relativeFrom="paragraph">
                  <wp:posOffset>29845</wp:posOffset>
                </wp:positionV>
                <wp:extent cx="608330" cy="564515"/>
                <wp:effectExtent l="0" t="0" r="1270" b="6985"/>
                <wp:wrapSquare wrapText="bothSides"/>
                <wp:docPr id="24" name="Textfeld 24"/>
                <wp:cNvGraphicFramePr/>
                <a:graphic xmlns:a="http://schemas.openxmlformats.org/drawingml/2006/main">
                  <a:graphicData uri="http://schemas.microsoft.com/office/word/2010/wordprocessingShape">
                    <wps:wsp>
                      <wps:cNvSpPr txBox="1"/>
                      <wps:spPr>
                        <a:xfrm>
                          <a:off x="0" y="0"/>
                          <a:ext cx="608330" cy="564515"/>
                        </a:xfrm>
                        <a:prstGeom prst="rect">
                          <a:avLst/>
                        </a:prstGeom>
                        <a:noFill/>
                        <a:ln w="6350">
                          <a:noFill/>
                        </a:ln>
                      </wps:spPr>
                      <wps:txbx>
                        <w:txbxContent>
                          <w:p w14:paraId="47477CD8" w14:textId="7E243505" w:rsidR="008E1004" w:rsidRPr="00A977D2" w:rsidRDefault="00DA7FB9" w:rsidP="008E1004">
                            <w:pPr>
                              <w:jc w:val="left"/>
                              <w:rPr>
                                <w:color w:val="1F3864" w:themeColor="accent1" w:themeShade="80"/>
                                <w:sz w:val="16"/>
                                <w:szCs w:val="16"/>
                                <w:lang w:val="de-DE"/>
                              </w:rPr>
                            </w:pPr>
                            <w:r w:rsidRPr="00DA7FB9">
                              <w:rPr>
                                <w:color w:val="1F3864" w:themeColor="accent1" w:themeShade="80"/>
                                <w:sz w:val="16"/>
                                <w:szCs w:val="16"/>
                                <w:lang w:val="de-DE"/>
                              </w:rPr>
                              <w:t>Gal 3,24</w:t>
                            </w:r>
                            <w:r w:rsidR="008E3D62">
                              <w:rPr>
                                <w:color w:val="1F3864" w:themeColor="accent1" w:themeShade="80"/>
                                <w:sz w:val="16"/>
                                <w:szCs w:val="16"/>
                                <w:lang w:val="de-DE"/>
                              </w:rPr>
                              <w:br/>
                              <w:t>Jak 2,10</w:t>
                            </w:r>
                            <w:r w:rsidR="008E3D62">
                              <w:rPr>
                                <w:color w:val="1F3864" w:themeColor="accent1" w:themeShade="80"/>
                                <w:sz w:val="16"/>
                                <w:szCs w:val="16"/>
                                <w:lang w:val="de-DE"/>
                              </w:rPr>
                              <w:br/>
                              <w:t>1Joh 3,4</w:t>
                            </w:r>
                            <w:r w:rsidR="008E3D62">
                              <w:rPr>
                                <w:color w:val="1F3864" w:themeColor="accent1" w:themeShade="80"/>
                                <w:sz w:val="16"/>
                                <w:szCs w:val="16"/>
                                <w:lang w:val="de-DE"/>
                              </w:rPr>
                              <w:br/>
                              <w:t>1Joh 4,17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2B363" id="Textfeld 24" o:spid="_x0000_s1033" type="#_x0000_t202" style="position:absolute;left:0;text-align:left;margin-left:425pt;margin-top:2.35pt;width:47.9pt;height:44.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" filled="f" stroked="f" strokeweight=".5pt">
                <v:textbox inset="0,0,0,0">
                  <w:txbxContent>
                    <w:p w14:paraId="47477CD8" w14:textId="7E243505" w:rsidR="008E1004" w:rsidRPr="00A977D2" w:rsidRDefault="00DA7FB9" w:rsidP="008E1004">
                      <w:pPr>
                        <w:jc w:val="left"/>
                        <w:rPr>
                          <w:color w:val="1F3864" w:themeColor="accent1" w:themeShade="80"/>
                          <w:sz w:val="16"/>
                          <w:szCs w:val="16"/>
                          <w:lang w:val="de-DE"/>
                        </w:rPr>
                      </w:pPr>
                      <w:r w:rsidRPr="00DA7FB9">
                        <w:rPr>
                          <w:color w:val="1F3864" w:themeColor="accent1" w:themeShade="80"/>
                          <w:sz w:val="16"/>
                          <w:szCs w:val="16"/>
                          <w:lang w:val="de-DE"/>
                        </w:rPr>
                        <w:t>Gal 3,24</w:t>
                      </w:r>
                      <w:r w:rsidR="008E3D62">
                        <w:rPr>
                          <w:color w:val="1F3864" w:themeColor="accent1" w:themeShade="80"/>
                          <w:sz w:val="16"/>
                          <w:szCs w:val="16"/>
                          <w:lang w:val="de-DE"/>
                        </w:rPr>
                        <w:br/>
                        <w:t>Jak 2,10</w:t>
                      </w:r>
                      <w:r w:rsidR="008E3D62">
                        <w:rPr>
                          <w:color w:val="1F3864" w:themeColor="accent1" w:themeShade="80"/>
                          <w:sz w:val="16"/>
                          <w:szCs w:val="16"/>
                          <w:lang w:val="de-DE"/>
                        </w:rPr>
                        <w:br/>
                        <w:t>1Joh 3,4</w:t>
                      </w:r>
                      <w:r w:rsidR="008E3D62">
                        <w:rPr>
                          <w:color w:val="1F3864" w:themeColor="accent1" w:themeShade="80"/>
                          <w:sz w:val="16"/>
                          <w:szCs w:val="16"/>
                          <w:lang w:val="de-DE"/>
                        </w:rPr>
                        <w:br/>
                        <w:t>1Joh 4,17</w:t>
                      </w:r>
                    </w:p>
                  </w:txbxContent>
                </v:textbox>
                <w10:wrap type="square" anchorx="margin"/>
              </v:shape>
            </w:pict>
          </mc:Fallback>
        </mc:AlternateContent>
      </w:r>
      <w:r w:rsidR="009D41E3">
        <w:t xml:space="preserve">Obwohl wir die Gebote halten wollen, werden dadurch nicht erlöst. </w:t>
      </w:r>
      <w:r w:rsidR="00DA7FB9">
        <w:t>Jeder von uns hat das Gesetz bereits übertreten und ist Sünder. Wir sind alle erlösungsbedürftig. Erlösung erlangen wir durch den Glauben, das Vertrauen, an Jesus. Als Gläubige wollen wir in der Kraft des Heiligen Geistes nach den Geboten leben. Das Halten der Gebote erlöst uns nicht, das Brechen der Gebote verhindert aber die Erlösung.</w:t>
      </w:r>
    </w:p>
    <w:p w14:paraId="125FD93E" w14:textId="3F254E49" w:rsidR="008E1004" w:rsidRPr="008E1004" w:rsidRDefault="008E1004" w:rsidP="008E1004">
      <w:pPr>
        <w:pStyle w:val="Bibelzitat"/>
        <w:rPr>
          <w:lang w:val="de-CH"/>
        </w:rPr>
      </w:pPr>
      <w:r>
        <w:rPr>
          <w:noProof/>
        </w:rPr>
        <mc:AlternateContent>
          <mc:Choice Requires="wps">
            <w:drawing>
              <wp:anchor distT="0" distB="0" distL="114300" distR="114300" simplePos="0" relativeHeight="251670528" behindDoc="0" locked="0" layoutInCell="1" allowOverlap="1" wp14:anchorId="574B7E27" wp14:editId="06338EA4">
                <wp:simplePos x="0" y="0"/>
                <wp:positionH relativeFrom="margin">
                  <wp:posOffset>5398135</wp:posOffset>
                </wp:positionH>
                <wp:positionV relativeFrom="paragraph">
                  <wp:posOffset>29845</wp:posOffset>
                </wp:positionV>
                <wp:extent cx="608330" cy="306070"/>
                <wp:effectExtent l="0" t="0" r="1270" b="0"/>
                <wp:wrapSquare wrapText="bothSides"/>
                <wp:docPr id="12" name="Textfeld 12"/>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57156384" w14:textId="00024ACA" w:rsidR="008E1004" w:rsidRPr="00A977D2" w:rsidRDefault="000E319B" w:rsidP="008E1004">
                            <w:pPr>
                              <w:jc w:val="left"/>
                              <w:rPr>
                                <w:color w:val="1F3864" w:themeColor="accent1" w:themeShade="80"/>
                                <w:sz w:val="16"/>
                                <w:szCs w:val="16"/>
                                <w:lang w:val="de-DE"/>
                              </w:rPr>
                            </w:pPr>
                            <w:proofErr w:type="spellStart"/>
                            <w:r>
                              <w:rPr>
                                <w:color w:val="1F3864" w:themeColor="accent1" w:themeShade="80"/>
                                <w:sz w:val="16"/>
                                <w:szCs w:val="16"/>
                                <w:lang w:val="de-DE"/>
                              </w:rPr>
                              <w:t>Rö</w:t>
                            </w:r>
                            <w:proofErr w:type="spellEnd"/>
                            <w:r>
                              <w:rPr>
                                <w:color w:val="1F3864" w:themeColor="accent1" w:themeShade="80"/>
                                <w:sz w:val="16"/>
                                <w:szCs w:val="16"/>
                                <w:lang w:val="de-DE"/>
                              </w:rPr>
                              <w:t xml:space="preserve"> 10,4</w:t>
                            </w:r>
                            <w:r w:rsidR="00006684">
                              <w:rPr>
                                <w:color w:val="1F3864" w:themeColor="accent1" w:themeShade="80"/>
                                <w:sz w:val="16"/>
                                <w:szCs w:val="16"/>
                                <w:lang w:val="de-DE"/>
                              </w:rPr>
                              <w:br/>
                              <w:t>Heb 8,10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B7E27" id="Textfeld 12" o:spid="_x0000_s1034" type="#_x0000_t202" style="position:absolute;left:0;text-align:left;margin-left:425.05pt;margin-top:2.35pt;width:47.9pt;height:24.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" filled="f" stroked="f" strokeweight=".5pt">
                <v:textbox inset="0,0,0,0">
                  <w:txbxContent>
                    <w:p w14:paraId="57156384" w14:textId="00024ACA" w:rsidR="008E1004" w:rsidRPr="00A977D2" w:rsidRDefault="000E319B" w:rsidP="008E1004">
                      <w:pPr>
                        <w:jc w:val="left"/>
                        <w:rPr>
                          <w:color w:val="1F3864" w:themeColor="accent1" w:themeShade="80"/>
                          <w:sz w:val="16"/>
                          <w:szCs w:val="16"/>
                          <w:lang w:val="de-DE"/>
                        </w:rPr>
                      </w:pPr>
                      <w:proofErr w:type="spellStart"/>
                      <w:r>
                        <w:rPr>
                          <w:color w:val="1F3864" w:themeColor="accent1" w:themeShade="80"/>
                          <w:sz w:val="16"/>
                          <w:szCs w:val="16"/>
                          <w:lang w:val="de-DE"/>
                        </w:rPr>
                        <w:t>Rö</w:t>
                      </w:r>
                      <w:proofErr w:type="spellEnd"/>
                      <w:r>
                        <w:rPr>
                          <w:color w:val="1F3864" w:themeColor="accent1" w:themeShade="80"/>
                          <w:sz w:val="16"/>
                          <w:szCs w:val="16"/>
                          <w:lang w:val="de-DE"/>
                        </w:rPr>
                        <w:t xml:space="preserve"> 10,4</w:t>
                      </w:r>
                      <w:r w:rsidR="00006684">
                        <w:rPr>
                          <w:color w:val="1F3864" w:themeColor="accent1" w:themeShade="80"/>
                          <w:sz w:val="16"/>
                          <w:szCs w:val="16"/>
                          <w:lang w:val="de-DE"/>
                        </w:rPr>
                        <w:br/>
                        <w:t>Heb 8,10</w:t>
                      </w:r>
                    </w:p>
                  </w:txbxContent>
                </v:textbox>
                <w10:wrap type="square" anchorx="margin"/>
              </v:shape>
            </w:pict>
          </mc:Fallback>
        </mc:AlternateContent>
      </w:r>
      <w:r w:rsidR="00DA7FB9">
        <w:t>1Joh 5,3</w:t>
      </w:r>
      <w:r w:rsidRPr="008E1004">
        <w:rPr>
          <w:lang w:val="de-CH"/>
        </w:rPr>
        <w:t xml:space="preserve"> </w:t>
      </w:r>
      <w:r w:rsidR="0049665F">
        <w:rPr>
          <w:lang w:val="de-CH"/>
        </w:rPr>
        <w:t xml:space="preserve">| </w:t>
      </w:r>
      <w:r w:rsidR="00DA7FB9" w:rsidRPr="00DA7FB9">
        <w:rPr>
          <w:lang w:val="de-CH"/>
        </w:rPr>
        <w:t>Denn das ist die Liebe zu Gott, dass wir seine Gebote halten; und seine Gebote sind nicht schwer.</w:t>
      </w:r>
    </w:p>
    <w:p w14:paraId="25AF94FD" w14:textId="39ACCB96" w:rsidR="008E1004" w:rsidRPr="008E1004" w:rsidRDefault="008E1004" w:rsidP="008E1004">
      <w:pPr>
        <w:pStyle w:val="RandrechtsStandard"/>
      </w:pPr>
      <w:r>
        <w:rPr>
          <w:noProof/>
        </w:rPr>
        <mc:AlternateContent>
          <mc:Choice Requires="wps">
            <w:drawing>
              <wp:anchor distT="0" distB="0" distL="114300" distR="114300" simplePos="0" relativeHeight="251688960" behindDoc="0" locked="0" layoutInCell="1" allowOverlap="1" wp14:anchorId="5BF36787" wp14:editId="4FDA97DB">
                <wp:simplePos x="0" y="0"/>
                <wp:positionH relativeFrom="margin">
                  <wp:posOffset>5397500</wp:posOffset>
                </wp:positionH>
                <wp:positionV relativeFrom="paragraph">
                  <wp:posOffset>29845</wp:posOffset>
                </wp:positionV>
                <wp:extent cx="608330" cy="495935"/>
                <wp:effectExtent l="0" t="0" r="1270" b="0"/>
                <wp:wrapSquare wrapText="bothSides"/>
                <wp:docPr id="25" name="Textfeld 25"/>
                <wp:cNvGraphicFramePr/>
                <a:graphic xmlns:a="http://schemas.openxmlformats.org/drawingml/2006/main">
                  <a:graphicData uri="http://schemas.microsoft.com/office/word/2010/wordprocessingShape">
                    <wps:wsp>
                      <wps:cNvSpPr txBox="1"/>
                      <wps:spPr>
                        <a:xfrm>
                          <a:off x="0" y="0"/>
                          <a:ext cx="608330" cy="495935"/>
                        </a:xfrm>
                        <a:prstGeom prst="rect">
                          <a:avLst/>
                        </a:prstGeom>
                        <a:noFill/>
                        <a:ln w="6350">
                          <a:noFill/>
                        </a:ln>
                      </wps:spPr>
                      <wps:txbx>
                        <w:txbxContent>
                          <w:p w14:paraId="601BCDB5" w14:textId="55A33F92" w:rsidR="008E1004" w:rsidRPr="00A977D2" w:rsidRDefault="00DA7FB9" w:rsidP="008E1004">
                            <w:pPr>
                              <w:jc w:val="left"/>
                              <w:rPr>
                                <w:color w:val="1F3864" w:themeColor="accent1" w:themeShade="80"/>
                                <w:sz w:val="16"/>
                                <w:szCs w:val="16"/>
                                <w:lang w:val="de-DE"/>
                              </w:rPr>
                            </w:pPr>
                            <w:proofErr w:type="spellStart"/>
                            <w:r>
                              <w:rPr>
                                <w:color w:val="1F3864" w:themeColor="accent1" w:themeShade="80"/>
                                <w:sz w:val="16"/>
                                <w:szCs w:val="16"/>
                                <w:lang w:val="de-DE"/>
                              </w:rPr>
                              <w:t>Rö</w:t>
                            </w:r>
                            <w:proofErr w:type="spellEnd"/>
                            <w:r>
                              <w:rPr>
                                <w:color w:val="1F3864" w:themeColor="accent1" w:themeShade="80"/>
                                <w:sz w:val="16"/>
                                <w:szCs w:val="16"/>
                                <w:lang w:val="de-DE"/>
                              </w:rPr>
                              <w:t xml:space="preserve"> 7,12</w:t>
                            </w:r>
                            <w:r w:rsidR="00D852C6">
                              <w:rPr>
                                <w:color w:val="1F3864" w:themeColor="accent1" w:themeShade="80"/>
                                <w:sz w:val="16"/>
                                <w:szCs w:val="16"/>
                                <w:lang w:val="de-DE"/>
                              </w:rPr>
                              <w:br/>
                              <w:t>5Mo 32,46-47</w:t>
                            </w:r>
                            <w:r w:rsidR="00D852C6">
                              <w:rPr>
                                <w:color w:val="1F3864" w:themeColor="accent1" w:themeShade="80"/>
                                <w:sz w:val="16"/>
                                <w:szCs w:val="16"/>
                                <w:lang w:val="de-DE"/>
                              </w:rPr>
                              <w:br/>
                            </w:r>
                            <w:proofErr w:type="spellStart"/>
                            <w:r w:rsidR="00D852C6">
                              <w:rPr>
                                <w:color w:val="1F3864" w:themeColor="accent1" w:themeShade="80"/>
                                <w:sz w:val="16"/>
                                <w:szCs w:val="16"/>
                                <w:lang w:val="de-DE"/>
                              </w:rPr>
                              <w:t>Joh</w:t>
                            </w:r>
                            <w:proofErr w:type="spellEnd"/>
                            <w:r w:rsidR="00D852C6">
                              <w:rPr>
                                <w:color w:val="1F3864" w:themeColor="accent1" w:themeShade="80"/>
                                <w:sz w:val="16"/>
                                <w:szCs w:val="16"/>
                                <w:lang w:val="de-DE"/>
                              </w:rPr>
                              <w:t xml:space="preserve"> 8,31-36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36787" id="Textfeld 25" o:spid="_x0000_s1035" type="#_x0000_t202" style="position:absolute;left:0;text-align:left;margin-left:425pt;margin-top:2.35pt;width:47.9pt;height:39.0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" filled="f" stroked="f" strokeweight=".5pt">
                <v:textbox inset="0,0,0,0">
                  <w:txbxContent>
                    <w:p w14:paraId="601BCDB5" w14:textId="55A33F92" w:rsidR="008E1004" w:rsidRPr="00A977D2" w:rsidRDefault="00DA7FB9" w:rsidP="008E1004">
                      <w:pPr>
                        <w:jc w:val="left"/>
                        <w:rPr>
                          <w:color w:val="1F3864" w:themeColor="accent1" w:themeShade="80"/>
                          <w:sz w:val="16"/>
                          <w:szCs w:val="16"/>
                          <w:lang w:val="de-DE"/>
                        </w:rPr>
                      </w:pPr>
                      <w:proofErr w:type="spellStart"/>
                      <w:r>
                        <w:rPr>
                          <w:color w:val="1F3864" w:themeColor="accent1" w:themeShade="80"/>
                          <w:sz w:val="16"/>
                          <w:szCs w:val="16"/>
                          <w:lang w:val="de-DE"/>
                        </w:rPr>
                        <w:t>Rö</w:t>
                      </w:r>
                      <w:proofErr w:type="spellEnd"/>
                      <w:r>
                        <w:rPr>
                          <w:color w:val="1F3864" w:themeColor="accent1" w:themeShade="80"/>
                          <w:sz w:val="16"/>
                          <w:szCs w:val="16"/>
                          <w:lang w:val="de-DE"/>
                        </w:rPr>
                        <w:t xml:space="preserve"> 7,12</w:t>
                      </w:r>
                      <w:r w:rsidR="00D852C6">
                        <w:rPr>
                          <w:color w:val="1F3864" w:themeColor="accent1" w:themeShade="80"/>
                          <w:sz w:val="16"/>
                          <w:szCs w:val="16"/>
                          <w:lang w:val="de-DE"/>
                        </w:rPr>
                        <w:br/>
                        <w:t>5Mo 32,46-47</w:t>
                      </w:r>
                      <w:r w:rsidR="00D852C6">
                        <w:rPr>
                          <w:color w:val="1F3864" w:themeColor="accent1" w:themeShade="80"/>
                          <w:sz w:val="16"/>
                          <w:szCs w:val="16"/>
                          <w:lang w:val="de-DE"/>
                        </w:rPr>
                        <w:br/>
                      </w:r>
                      <w:proofErr w:type="spellStart"/>
                      <w:r w:rsidR="00D852C6">
                        <w:rPr>
                          <w:color w:val="1F3864" w:themeColor="accent1" w:themeShade="80"/>
                          <w:sz w:val="16"/>
                          <w:szCs w:val="16"/>
                          <w:lang w:val="de-DE"/>
                        </w:rPr>
                        <w:t>Joh</w:t>
                      </w:r>
                      <w:proofErr w:type="spellEnd"/>
                      <w:r w:rsidR="00D852C6">
                        <w:rPr>
                          <w:color w:val="1F3864" w:themeColor="accent1" w:themeShade="80"/>
                          <w:sz w:val="16"/>
                          <w:szCs w:val="16"/>
                          <w:lang w:val="de-DE"/>
                        </w:rPr>
                        <w:t xml:space="preserve"> 8,31-36</w:t>
                      </w:r>
                    </w:p>
                  </w:txbxContent>
                </v:textbox>
                <w10:wrap type="square" anchorx="margin"/>
              </v:shape>
            </w:pict>
          </mc:Fallback>
        </mc:AlternateContent>
      </w:r>
      <w:r w:rsidR="00DA7FB9">
        <w:rPr>
          <w:noProof/>
        </w:rPr>
        <w:t xml:space="preserve">Das </w:t>
      </w:r>
      <w:r w:rsidR="00D852C6">
        <w:rPr>
          <w:noProof/>
        </w:rPr>
        <w:t>Gesetz Gottes ist heilig und dient zu unserem Wohl. Es bedeutet wahre Freiheit!</w:t>
      </w:r>
    </w:p>
    <w:p w14:paraId="050A7AB3" w14:textId="77777777" w:rsidR="00226016" w:rsidRPr="008E1004" w:rsidRDefault="00226016" w:rsidP="00B8314D">
      <w:pPr>
        <w:pStyle w:val="berschrift1"/>
      </w:pPr>
      <w:r w:rsidRPr="008E1004">
        <w:t>Fazit</w:t>
      </w:r>
    </w:p>
    <w:p w14:paraId="375CBA80" w14:textId="22A7AAEA" w:rsidR="00240730" w:rsidRPr="008E1004" w:rsidRDefault="008E3D62" w:rsidP="00226016">
      <w:pPr>
        <w:pStyle w:val="RandrechtsStandard"/>
        <w:rPr>
          <w:lang w:val="de-CH"/>
        </w:rPr>
      </w:pPr>
      <w:r>
        <w:rPr>
          <w:lang w:val="de-CH"/>
        </w:rPr>
        <w:t>Der HERR ist der Gesetzesgeber. Die Gebote sind Gebote des Lebens und der Freiheit. Durch das Halten der Gebote ehren wir Gott und dürfen auf seinen Segen hoffen.</w:t>
      </w:r>
      <w:r w:rsidR="00240730" w:rsidRPr="008E1004">
        <w:rPr>
          <w:lang w:val="de-CH"/>
        </w:rPr>
        <w:br w:type="page"/>
      </w:r>
    </w:p>
    <w:p w14:paraId="44E96801" w14:textId="77777777" w:rsidR="00240730" w:rsidRDefault="00240730" w:rsidP="00240730">
      <w:pPr>
        <w:pStyle w:val="berschrift1"/>
      </w:pPr>
      <w:r>
        <w:rPr>
          <w:lang w:val="de-DE"/>
        </w:rPr>
        <w:lastRenderedPageBreak/>
        <w:t>Voraussetzungen zum Studium dieses Themas</w:t>
      </w:r>
      <w:r>
        <w:t xml:space="preserve"> </w:t>
      </w:r>
    </w:p>
    <w:p w14:paraId="4947C9ED" w14:textId="7652B762" w:rsidR="00240730" w:rsidRPr="00240730" w:rsidRDefault="00240730" w:rsidP="00240730">
      <w:r>
        <w:t>Für dieses Thema gibt es keine Voraussetzungen.</w:t>
      </w:r>
    </w:p>
    <w:p w14:paraId="106B7D56" w14:textId="747EF537" w:rsidR="00240730" w:rsidRDefault="00C05E61" w:rsidP="00240730">
      <w:pPr>
        <w:pStyle w:val="berschrift1"/>
        <w:rPr>
          <w:lang w:val="de-DE"/>
        </w:rPr>
      </w:pPr>
      <w:r>
        <w:rPr>
          <w:lang w:val="de-DE"/>
        </w:rPr>
        <w:t xml:space="preserve">Enthaltene </w:t>
      </w:r>
      <w:r w:rsidR="00240730">
        <w:rPr>
          <w:lang w:val="de-DE"/>
        </w:rPr>
        <w:t>Unterlagen zur Vertiefung</w:t>
      </w:r>
    </w:p>
    <w:p w14:paraId="5F79668E" w14:textId="77777777" w:rsidR="00240730" w:rsidRDefault="00240730" w:rsidP="00240730">
      <w:pPr>
        <w:pStyle w:val="berschrift2"/>
        <w:rPr>
          <w:lang w:val="de-DE"/>
        </w:rPr>
      </w:pPr>
      <w:r>
        <w:rPr>
          <w:lang w:val="de-DE"/>
        </w:rPr>
        <w:t>Dokumente</w:t>
      </w:r>
    </w:p>
    <w:p w14:paraId="5FCC3A2C" w14:textId="60B684F0" w:rsidR="00E53FEE" w:rsidRDefault="0099587B" w:rsidP="00E53FEE">
      <w:pPr>
        <w:pStyle w:val="Listenabsatz"/>
        <w:numPr>
          <w:ilvl w:val="0"/>
          <w:numId w:val="12"/>
        </w:numPr>
        <w:jc w:val="left"/>
        <w:rPr>
          <w:lang w:val="de-DE"/>
        </w:rPr>
      </w:pPr>
      <w:hyperlink r:id="rId18" w:history="1">
        <w:r w:rsidR="00881D2B" w:rsidRPr="001C04A3">
          <w:rPr>
            <w:rStyle w:val="Hyperlink"/>
            <w:lang w:val="de-DE"/>
          </w:rPr>
          <w:t>18</w:t>
        </w:r>
        <w:r w:rsidR="00E53FEE" w:rsidRPr="001C04A3">
          <w:rPr>
            <w:rStyle w:val="Hyperlink"/>
            <w:lang w:val="de-DE"/>
          </w:rPr>
          <w:t>0</w:t>
        </w:r>
        <w:r w:rsidR="00881D2B" w:rsidRPr="001C04A3">
          <w:rPr>
            <w:rStyle w:val="Hyperlink"/>
            <w:lang w:val="de-DE"/>
          </w:rPr>
          <w:t>1</w:t>
        </w:r>
        <w:r w:rsidR="00E53FEE" w:rsidRPr="001C04A3">
          <w:rPr>
            <w:rStyle w:val="Hyperlink"/>
            <w:lang w:val="de-DE"/>
          </w:rPr>
          <w:t xml:space="preserve"> </w:t>
        </w:r>
        <w:r w:rsidR="00881D2B" w:rsidRPr="001C04A3">
          <w:rPr>
            <w:rStyle w:val="Hyperlink"/>
            <w:lang w:val="de-DE"/>
          </w:rPr>
          <w:t>Gedanken zu den zehn Geboten.pdf</w:t>
        </w:r>
      </w:hyperlink>
      <w:r w:rsidR="00D17A28">
        <w:rPr>
          <w:noProof/>
          <w:lang w:val="de-DE"/>
        </w:rPr>
        <w:t xml:space="preserve"> </w:t>
      </w:r>
      <w:r w:rsidR="00D17A28" w:rsidRPr="004B1C24">
        <w:rPr>
          <w:noProof/>
          <w:lang w:val="de-DE"/>
        </w:rPr>
        <w:sym w:font="Wingdings" w:char="F0E0"/>
      </w:r>
      <w:hyperlink r:id="rId19" w:history="1">
        <w:r w:rsidR="00D17A28" w:rsidRPr="004B1C24">
          <w:rPr>
            <w:rStyle w:val="Hyperlink"/>
            <w:noProof/>
            <w:lang w:val="de-DE"/>
          </w:rPr>
          <w:t>www</w:t>
        </w:r>
      </w:hyperlink>
      <w:r w:rsidR="00D17A28">
        <w:rPr>
          <w:noProof/>
          <w:lang w:val="de-DE"/>
        </w:rPr>
        <w:t xml:space="preserve">, </w:t>
      </w:r>
      <w:hyperlink r:id="rId20" w:history="1">
        <w:r w:rsidR="00D17A28" w:rsidRPr="004B1C24">
          <w:rPr>
            <w:rStyle w:val="Hyperlink"/>
            <w:noProof/>
            <w:lang w:val="de-DE"/>
          </w:rPr>
          <w:t>lokal</w:t>
        </w:r>
      </w:hyperlink>
    </w:p>
    <w:p w14:paraId="54F8B21F" w14:textId="146C53D0" w:rsidR="004B2E55" w:rsidRDefault="0099587B" w:rsidP="00240730">
      <w:pPr>
        <w:pStyle w:val="Listenabsatz"/>
        <w:numPr>
          <w:ilvl w:val="0"/>
          <w:numId w:val="12"/>
        </w:numPr>
        <w:jc w:val="left"/>
        <w:rPr>
          <w:lang w:val="de-DE"/>
        </w:rPr>
      </w:pPr>
      <w:hyperlink r:id="rId21" w:history="1">
        <w:r w:rsidR="00881D2B" w:rsidRPr="001C04A3">
          <w:rPr>
            <w:rStyle w:val="Hyperlink"/>
            <w:lang w:val="de-DE"/>
          </w:rPr>
          <w:t>0001 28_Glaubensueberzeugungen_2015_DE_Web.pdf</w:t>
        </w:r>
      </w:hyperlink>
      <w:r w:rsidR="00881D2B">
        <w:rPr>
          <w:lang w:val="de-DE"/>
        </w:rPr>
        <w:t xml:space="preserve"> (siehe Punkte 19 und 20)</w:t>
      </w:r>
      <w:r w:rsidR="00D17A28">
        <w:rPr>
          <w:noProof/>
          <w:lang w:val="de-DE"/>
        </w:rPr>
        <w:t xml:space="preserve"> </w:t>
      </w:r>
      <w:r w:rsidR="00D17A28">
        <w:rPr>
          <w:noProof/>
          <w:lang w:val="de-DE"/>
        </w:rPr>
        <w:br/>
      </w:r>
      <w:r w:rsidR="00D17A28" w:rsidRPr="004B1C24">
        <w:rPr>
          <w:noProof/>
          <w:lang w:val="de-DE"/>
        </w:rPr>
        <w:sym w:font="Wingdings" w:char="F0E0"/>
      </w:r>
      <w:hyperlink r:id="rId22" w:history="1">
        <w:r w:rsidR="00D17A28" w:rsidRPr="004B1C24">
          <w:rPr>
            <w:rStyle w:val="Hyperlink"/>
            <w:noProof/>
            <w:lang w:val="de-DE"/>
          </w:rPr>
          <w:t>www</w:t>
        </w:r>
      </w:hyperlink>
      <w:r w:rsidR="00D17A28">
        <w:rPr>
          <w:noProof/>
          <w:lang w:val="de-DE"/>
        </w:rPr>
        <w:t xml:space="preserve">, </w:t>
      </w:r>
      <w:hyperlink r:id="rId23" w:history="1">
        <w:r w:rsidR="00D17A28" w:rsidRPr="004B1C24">
          <w:rPr>
            <w:rStyle w:val="Hyperlink"/>
            <w:noProof/>
            <w:lang w:val="de-DE"/>
          </w:rPr>
          <w:t>lokal</w:t>
        </w:r>
      </w:hyperlink>
    </w:p>
    <w:p w14:paraId="69D450E5" w14:textId="19D3EAFB" w:rsidR="008E3D62" w:rsidRPr="00D852C6" w:rsidRDefault="0099587B" w:rsidP="00240730">
      <w:pPr>
        <w:pStyle w:val="Listenabsatz"/>
        <w:numPr>
          <w:ilvl w:val="0"/>
          <w:numId w:val="12"/>
        </w:numPr>
        <w:jc w:val="left"/>
        <w:rPr>
          <w:lang w:val="de-DE"/>
        </w:rPr>
      </w:pPr>
      <w:hyperlink r:id="rId24" w:history="1">
        <w:r w:rsidR="008E3D62" w:rsidRPr="001C04A3">
          <w:rPr>
            <w:rStyle w:val="Hyperlink"/>
            <w:lang w:val="de-DE"/>
          </w:rPr>
          <w:t xml:space="preserve">0706 </w:t>
        </w:r>
        <w:proofErr w:type="spellStart"/>
        <w:r w:rsidR="008E3D62" w:rsidRPr="001C04A3">
          <w:rPr>
            <w:rStyle w:val="Hyperlink"/>
            <w:lang w:val="de-DE"/>
          </w:rPr>
          <w:t>Erloesung</w:t>
        </w:r>
        <w:proofErr w:type="spellEnd"/>
        <w:r w:rsidR="008E3D62" w:rsidRPr="001C04A3">
          <w:rPr>
            <w:rStyle w:val="Hyperlink"/>
            <w:lang w:val="de-DE"/>
          </w:rPr>
          <w:t xml:space="preserve"> Glaube Werke Uebersicht.pdf</w:t>
        </w:r>
      </w:hyperlink>
      <w:r w:rsidR="00D17A28">
        <w:rPr>
          <w:noProof/>
          <w:lang w:val="de-DE"/>
        </w:rPr>
        <w:t xml:space="preserve"> </w:t>
      </w:r>
      <w:r w:rsidR="00D17A28" w:rsidRPr="004B1C24">
        <w:rPr>
          <w:noProof/>
          <w:lang w:val="de-DE"/>
        </w:rPr>
        <w:sym w:font="Wingdings" w:char="F0E0"/>
      </w:r>
      <w:hyperlink r:id="rId25" w:history="1">
        <w:r w:rsidR="00D17A28" w:rsidRPr="004B1C24">
          <w:rPr>
            <w:rStyle w:val="Hyperlink"/>
            <w:noProof/>
            <w:lang w:val="de-DE"/>
          </w:rPr>
          <w:t>www</w:t>
        </w:r>
      </w:hyperlink>
      <w:r w:rsidR="00D17A28">
        <w:rPr>
          <w:noProof/>
          <w:lang w:val="de-DE"/>
        </w:rPr>
        <w:t xml:space="preserve">, </w:t>
      </w:r>
      <w:hyperlink r:id="rId26" w:history="1">
        <w:r w:rsidR="00D17A28" w:rsidRPr="004B1C24">
          <w:rPr>
            <w:rStyle w:val="Hyperlink"/>
            <w:noProof/>
            <w:lang w:val="de-DE"/>
          </w:rPr>
          <w:t>lokal</w:t>
        </w:r>
      </w:hyperlink>
    </w:p>
    <w:sectPr w:rsidR="008E3D62" w:rsidRPr="00D852C6" w:rsidSect="003438B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A5AFC" w14:textId="77777777" w:rsidR="0099587B" w:rsidRDefault="0099587B" w:rsidP="006A2E59">
      <w:pPr>
        <w:spacing w:after="0" w:line="240" w:lineRule="auto"/>
      </w:pPr>
      <w:r>
        <w:separator/>
      </w:r>
    </w:p>
  </w:endnote>
  <w:endnote w:type="continuationSeparator" w:id="0">
    <w:p w14:paraId="50699AE5" w14:textId="77777777" w:rsidR="0099587B" w:rsidRDefault="0099587B" w:rsidP="006A2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066E0" w14:textId="77777777" w:rsidR="007513AF" w:rsidRDefault="007513A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2F93" w14:textId="77410EE9" w:rsidR="006A2E59" w:rsidRPr="00DE6861" w:rsidRDefault="00202505" w:rsidP="00A71913">
    <w:pPr>
      <w:pStyle w:val="Fuzeile"/>
      <w:jc w:val="left"/>
      <w:rPr>
        <w:color w:val="1F4E79" w:themeColor="accent5" w:themeShade="80"/>
      </w:rPr>
    </w:pPr>
    <w:r w:rsidRPr="00DE6861">
      <w:rPr>
        <w:rFonts w:asciiTheme="majorHAnsi" w:eastAsiaTheme="majorEastAsia" w:hAnsiTheme="majorHAnsi" w:cstheme="majorBidi"/>
        <w:color w:val="1F4E79" w:themeColor="accent5" w:themeShade="80"/>
        <w:sz w:val="20"/>
        <w:szCs w:val="20"/>
      </w:rPr>
      <w:t xml:space="preserve">Stefan Dilly  //  </w:t>
    </w:r>
    <w:r w:rsidRPr="002D1F67">
      <w:rPr>
        <w:rFonts w:asciiTheme="majorHAnsi" w:eastAsiaTheme="majorEastAsia" w:hAnsiTheme="majorHAnsi" w:cstheme="majorBidi"/>
        <w:color w:val="1F4E79" w:themeColor="accent5" w:themeShade="80"/>
        <w:sz w:val="20"/>
        <w:szCs w:val="20"/>
      </w:rPr>
      <w:fldChar w:fldCharType="begin"/>
    </w:r>
    <w:r w:rsidRPr="002D1F67">
      <w:rPr>
        <w:rFonts w:asciiTheme="majorHAnsi" w:eastAsiaTheme="majorEastAsia" w:hAnsiTheme="majorHAnsi" w:cstheme="majorBidi"/>
        <w:color w:val="1F4E79" w:themeColor="accent5" w:themeShade="80"/>
        <w:sz w:val="20"/>
        <w:szCs w:val="20"/>
      </w:rPr>
      <w:instrText xml:space="preserve"> TIME \@ "d. MMMM yyyy" </w:instrText>
    </w:r>
    <w:r w:rsidRPr="002D1F67">
      <w:rPr>
        <w:rFonts w:asciiTheme="majorHAnsi" w:eastAsiaTheme="majorEastAsia" w:hAnsiTheme="majorHAnsi" w:cstheme="majorBidi"/>
        <w:color w:val="1F4E79" w:themeColor="accent5" w:themeShade="80"/>
        <w:sz w:val="20"/>
        <w:szCs w:val="20"/>
      </w:rPr>
      <w:fldChar w:fldCharType="separate"/>
    </w:r>
    <w:r w:rsidR="009D0FA8">
      <w:rPr>
        <w:rFonts w:asciiTheme="majorHAnsi" w:eastAsiaTheme="majorEastAsia" w:hAnsiTheme="majorHAnsi" w:cstheme="majorBidi"/>
        <w:noProof/>
        <w:color w:val="1F4E79" w:themeColor="accent5" w:themeShade="80"/>
        <w:sz w:val="20"/>
        <w:szCs w:val="20"/>
      </w:rPr>
      <w:t>5. März 2025</w:t>
    </w:r>
    <w:r w:rsidRPr="002D1F67">
      <w:rPr>
        <w:rFonts w:asciiTheme="majorHAnsi" w:eastAsiaTheme="majorEastAsia" w:hAnsiTheme="majorHAnsi" w:cstheme="majorBidi"/>
        <w:color w:val="1F4E79" w:themeColor="accent5" w:themeShade="80"/>
        <w:sz w:val="20"/>
        <w:szCs w:val="20"/>
      </w:rPr>
      <w:fldChar w:fldCharType="end"/>
    </w:r>
    <w:r w:rsidRPr="00DE6861">
      <w:rPr>
        <w:rFonts w:asciiTheme="majorHAnsi" w:eastAsiaTheme="majorEastAsia" w:hAnsiTheme="majorHAnsi" w:cstheme="majorBidi"/>
        <w:color w:val="1F4E79" w:themeColor="accent5" w:themeShade="80"/>
        <w:sz w:val="20"/>
        <w:szCs w:val="20"/>
      </w:rPr>
      <w:t xml:space="preserve">  // </w:t>
    </w:r>
    <w:r w:rsidR="00DE6861">
      <w:rPr>
        <w:rFonts w:asciiTheme="majorHAnsi" w:eastAsiaTheme="majorEastAsia" w:hAnsiTheme="majorHAnsi" w:cstheme="majorBidi"/>
        <w:color w:val="1F4E79" w:themeColor="accent5" w:themeShade="80"/>
        <w:sz w:val="20"/>
        <w:szCs w:val="20"/>
      </w:rPr>
      <w:t xml:space="preserve">Alle Unterlagen auf </w:t>
    </w:r>
    <w:hyperlink r:id="rId1" w:history="1">
      <w:r w:rsidR="00DE6861" w:rsidRPr="00285931">
        <w:rPr>
          <w:rStyle w:val="Hyperlink"/>
          <w:rFonts w:asciiTheme="majorHAnsi" w:eastAsiaTheme="majorEastAsia" w:hAnsiTheme="majorHAnsi" w:cstheme="majorBidi"/>
          <w:sz w:val="20"/>
          <w:szCs w:val="20"/>
        </w:rPr>
        <w:t>www.01dilly.com</w:t>
      </w:r>
    </w:hyperlink>
    <w:r w:rsidR="00B76A07" w:rsidRPr="00DE6861">
      <w:rPr>
        <w:rFonts w:asciiTheme="majorHAnsi" w:eastAsiaTheme="majorEastAsia" w:hAnsiTheme="majorHAnsi" w:cstheme="majorBidi"/>
        <w:color w:val="1F4E79" w:themeColor="accent5" w:themeShade="80"/>
        <w:sz w:val="20"/>
        <w:szCs w:val="20"/>
      </w:rPr>
      <w:tab/>
    </w:r>
    <w:r w:rsidRPr="002D1F67">
      <w:rPr>
        <w:rFonts w:asciiTheme="majorHAnsi" w:eastAsiaTheme="majorEastAsia" w:hAnsiTheme="majorHAnsi" w:cstheme="majorBidi"/>
        <w:color w:val="1F4E79" w:themeColor="accent5" w:themeShade="80"/>
        <w:sz w:val="20"/>
        <w:szCs w:val="20"/>
        <w:lang w:val="en-US"/>
      </w:rPr>
      <w:fldChar w:fldCharType="begin"/>
    </w:r>
    <w:r w:rsidRPr="00DE6861">
      <w:rPr>
        <w:rFonts w:asciiTheme="majorHAnsi" w:eastAsiaTheme="majorEastAsia" w:hAnsiTheme="majorHAnsi" w:cstheme="majorBidi"/>
        <w:color w:val="1F4E79" w:themeColor="accent5" w:themeShade="80"/>
        <w:sz w:val="20"/>
        <w:szCs w:val="20"/>
      </w:rPr>
      <w:instrText>PAGE   \* MERGEFORMAT</w:instrText>
    </w:r>
    <w:r w:rsidRPr="002D1F67">
      <w:rPr>
        <w:rFonts w:asciiTheme="majorHAnsi" w:eastAsiaTheme="majorEastAsia" w:hAnsiTheme="majorHAnsi" w:cstheme="majorBidi"/>
        <w:color w:val="1F4E79" w:themeColor="accent5" w:themeShade="80"/>
        <w:sz w:val="20"/>
        <w:szCs w:val="20"/>
        <w:lang w:val="en-US"/>
      </w:rPr>
      <w:fldChar w:fldCharType="separate"/>
    </w:r>
    <w:r w:rsidRPr="00DE6861">
      <w:rPr>
        <w:rFonts w:asciiTheme="majorHAnsi" w:eastAsiaTheme="majorEastAsia" w:hAnsiTheme="majorHAnsi" w:cstheme="majorBidi"/>
        <w:color w:val="1F4E79" w:themeColor="accent5" w:themeShade="80"/>
        <w:sz w:val="20"/>
        <w:szCs w:val="20"/>
      </w:rPr>
      <w:t>1</w:t>
    </w:r>
    <w:r w:rsidRPr="002D1F67">
      <w:rPr>
        <w:rFonts w:asciiTheme="majorHAnsi" w:eastAsiaTheme="majorEastAsia" w:hAnsiTheme="majorHAnsi" w:cstheme="majorBidi"/>
        <w:color w:val="1F4E79" w:themeColor="accent5" w:themeShade="80"/>
        <w:sz w:val="20"/>
        <w:szCs w:val="20"/>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F8F0F" w14:textId="77777777" w:rsidR="007513AF" w:rsidRDefault="007513A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C0792" w14:textId="77777777" w:rsidR="0099587B" w:rsidRDefault="0099587B" w:rsidP="006A2E59">
      <w:pPr>
        <w:spacing w:after="0" w:line="240" w:lineRule="auto"/>
      </w:pPr>
      <w:r>
        <w:separator/>
      </w:r>
    </w:p>
  </w:footnote>
  <w:footnote w:type="continuationSeparator" w:id="0">
    <w:p w14:paraId="04D7C6E7" w14:textId="77777777" w:rsidR="0099587B" w:rsidRDefault="0099587B" w:rsidP="006A2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0ACFE" w14:textId="77777777" w:rsidR="007513AF" w:rsidRDefault="007513A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3"/>
      <w:gridCol w:w="8299"/>
    </w:tblGrid>
    <w:tr w:rsidR="00123402" w14:paraId="603163C4" w14:textId="77777777" w:rsidTr="00B962B9">
      <w:tc>
        <w:tcPr>
          <w:tcW w:w="763" w:type="dxa"/>
        </w:tcPr>
        <w:p w14:paraId="4D8377E1" w14:textId="26FE57DF" w:rsidR="00123402" w:rsidRDefault="0099587B"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pict w14:anchorId="5E9F7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7" type="#_x0000_t75" alt="Geöffnetes Buch mit einfarbiger Füllung" style="width:27pt;height:2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v:imagedata r:id="rId1" o:title="" croptop="-10380f" cropbottom="-8831f"/>
              </v:shape>
            </w:pict>
          </w:r>
        </w:p>
        <w:p w14:paraId="4A313128" w14:textId="0C0D677B" w:rsidR="001B2529" w:rsidRPr="00A90233" w:rsidRDefault="007513AF"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bCs/>
              <w:color w:val="B4C6E7" w:themeColor="accent1" w:themeTint="66"/>
              <w:sz w:val="44"/>
              <w:szCs w:val="44"/>
              <w14:textOutline w14:w="0" w14:cap="flat" w14:cmpd="sng" w14:algn="ctr">
                <w14:noFill/>
                <w14:prstDash w14:val="solid"/>
                <w14:round/>
              </w14:textOutline>
            </w:rPr>
            <w:t>18</w:t>
          </w:r>
        </w:p>
      </w:tc>
      <w:tc>
        <w:tcPr>
          <w:tcW w:w="8299" w:type="dxa"/>
          <w:shd w:val="clear" w:color="auto" w:fill="auto"/>
        </w:tcPr>
        <w:p w14:paraId="409E7854" w14:textId="77777777" w:rsidR="00123402" w:rsidRPr="00490EEA" w:rsidRDefault="00A90233">
          <w:pPr>
            <w:pStyle w:val="Kopfzeile"/>
            <w:rPr>
              <w:bCs/>
              <w:color w:val="1F3864" w:themeColor="accent1" w:themeShade="80"/>
              <w:sz w:val="44"/>
              <w:szCs w:val="44"/>
              <w14:textOutline w14:w="0" w14:cap="flat" w14:cmpd="sng" w14:algn="ctr">
                <w14:noFill/>
                <w14:prstDash w14:val="solid"/>
                <w14:round/>
              </w14:textOutline>
            </w:rPr>
          </w:pPr>
          <w:r w:rsidRPr="00490EEA">
            <w:rPr>
              <w:bCs/>
              <w:color w:val="1F3864" w:themeColor="accent1" w:themeShade="80"/>
              <w:sz w:val="44"/>
              <w:szCs w:val="44"/>
              <w14:textOutline w14:w="0" w14:cap="flat" w14:cmpd="sng" w14:algn="ctr">
                <w14:noFill/>
                <w14:prstDash w14:val="solid"/>
                <w14:round/>
              </w14:textOutline>
            </w:rPr>
            <w:t>Licht auf meinem Weg</w:t>
          </w:r>
        </w:p>
        <w:p w14:paraId="5C37B541" w14:textId="1FEC9CF9" w:rsidR="0029262D" w:rsidRPr="00A90233" w:rsidRDefault="007513AF" w:rsidP="00D70683">
          <w:pPr>
            <w:pStyle w:val="Kopfzeile"/>
            <w:jc w:val="left"/>
            <w:rPr>
              <w:b/>
              <w:bCs/>
              <w:sz w:val="44"/>
              <w:szCs w:val="44"/>
            </w:rPr>
          </w:pPr>
          <w:r w:rsidRPr="007513AF">
            <w:rPr>
              <w:b/>
              <w:bCs/>
              <w:color w:val="1F3864" w:themeColor="accent1" w:themeShade="80"/>
              <w:sz w:val="44"/>
              <w:szCs w:val="44"/>
              <w14:textOutline w14:w="0" w14:cap="flat" w14:cmpd="sng" w14:algn="ctr">
                <w14:noFill/>
                <w14:prstDash w14:val="solid"/>
                <w14:round/>
              </w14:textOutline>
            </w:rPr>
            <w:t>Das Gesetz Gottes insbesondere der Sabbat</w:t>
          </w:r>
        </w:p>
      </w:tc>
    </w:tr>
  </w:tbl>
  <w:p w14:paraId="67CDE167" w14:textId="43E4CA7A" w:rsidR="006A2E59" w:rsidRDefault="00123402">
    <w:pPr>
      <w:pStyle w:val="Kopfzeile"/>
    </w:pPr>
    <w:r>
      <w:t xml:space="preserve"> </w:t>
    </w:r>
    <w:r w:rsidR="006A2E59">
      <w:fldChar w:fldCharType="begin"/>
    </w:r>
    <w:r w:rsidR="006A2E59">
      <w:instrText xml:space="preserve"> SUBJECT   \* MERGEFORMAT </w:instrText>
    </w:r>
    <w:r w:rsidR="006A2E59">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BDD57" w14:textId="77777777" w:rsidR="007513AF" w:rsidRDefault="007513A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alt="Geöffnetes Buch mit einfarbiger Füllung" style="width:27pt;height:20.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" o:bullet="t">
        <v:imagedata r:id="rId1" o:title="" croptop="-10380f" cropbottom="-8831f"/>
      </v:shape>
    </w:pict>
  </w:numPicBullet>
  <w:numPicBullet w:numPicBulletId="1">
    <w:pict>
      <v:shape w14:anchorId="46897988" id="_x0000_i1085" type="#_x0000_t75" alt="Geöffnetes Buch mit einfarbiger Füllung" style="width:27pt;height:21.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o:bullet="t">
        <v:imagedata r:id="rId2" o:title="" croptop="-10380f" cropbottom="-8831f"/>
      </v:shape>
    </w:pict>
  </w:numPicBullet>
  <w:abstractNum w:abstractNumId="0" w15:restartNumberingAfterBreak="0">
    <w:nsid w:val="0A285C12"/>
    <w:multiLevelType w:val="hybridMultilevel"/>
    <w:tmpl w:val="F00695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261C70"/>
    <w:multiLevelType w:val="hybridMultilevel"/>
    <w:tmpl w:val="3A3EBB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1AE76C3"/>
    <w:multiLevelType w:val="hybridMultilevel"/>
    <w:tmpl w:val="E5A0A8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6277CFC"/>
    <w:multiLevelType w:val="hybridMultilevel"/>
    <w:tmpl w:val="2884AF86"/>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E531E34"/>
    <w:multiLevelType w:val="hybridMultilevel"/>
    <w:tmpl w:val="F1109D2E"/>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25A7E48"/>
    <w:multiLevelType w:val="hybridMultilevel"/>
    <w:tmpl w:val="D1EAAB64"/>
    <w:lvl w:ilvl="0" w:tplc="9B327AA6">
      <w:start w:val="1"/>
      <w:numFmt w:val="decimalZero"/>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3DD1175"/>
    <w:multiLevelType w:val="hybridMultilevel"/>
    <w:tmpl w:val="DB2257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A4A041A"/>
    <w:multiLevelType w:val="hybridMultilevel"/>
    <w:tmpl w:val="05C6DE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0CA1E9F"/>
    <w:multiLevelType w:val="hybridMultilevel"/>
    <w:tmpl w:val="C29C9792"/>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7A0704D"/>
    <w:multiLevelType w:val="hybridMultilevel"/>
    <w:tmpl w:val="10F872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C8028C3"/>
    <w:multiLevelType w:val="hybridMultilevel"/>
    <w:tmpl w:val="39A4B5EA"/>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E91EC626" w:tentative="1">
      <w:start w:val="1"/>
      <w:numFmt w:val="bullet"/>
      <w:lvlText w:val=""/>
      <w:lvlJc w:val="left"/>
      <w:pPr>
        <w:tabs>
          <w:tab w:val="num" w:pos="1440"/>
        </w:tabs>
        <w:ind w:left="1440" w:hanging="360"/>
      </w:pPr>
      <w:rPr>
        <w:rFonts w:ascii="Symbol" w:hAnsi="Symbol" w:hint="default"/>
      </w:rPr>
    </w:lvl>
    <w:lvl w:ilvl="2" w:tplc="2F2CF658" w:tentative="1">
      <w:start w:val="1"/>
      <w:numFmt w:val="bullet"/>
      <w:lvlText w:val=""/>
      <w:lvlJc w:val="left"/>
      <w:pPr>
        <w:tabs>
          <w:tab w:val="num" w:pos="2160"/>
        </w:tabs>
        <w:ind w:left="2160" w:hanging="360"/>
      </w:pPr>
      <w:rPr>
        <w:rFonts w:ascii="Symbol" w:hAnsi="Symbol" w:hint="default"/>
      </w:rPr>
    </w:lvl>
    <w:lvl w:ilvl="3" w:tplc="306631B8" w:tentative="1">
      <w:start w:val="1"/>
      <w:numFmt w:val="bullet"/>
      <w:lvlText w:val=""/>
      <w:lvlJc w:val="left"/>
      <w:pPr>
        <w:tabs>
          <w:tab w:val="num" w:pos="2880"/>
        </w:tabs>
        <w:ind w:left="2880" w:hanging="360"/>
      </w:pPr>
      <w:rPr>
        <w:rFonts w:ascii="Symbol" w:hAnsi="Symbol" w:hint="default"/>
      </w:rPr>
    </w:lvl>
    <w:lvl w:ilvl="4" w:tplc="CCC42FD8" w:tentative="1">
      <w:start w:val="1"/>
      <w:numFmt w:val="bullet"/>
      <w:lvlText w:val=""/>
      <w:lvlJc w:val="left"/>
      <w:pPr>
        <w:tabs>
          <w:tab w:val="num" w:pos="3600"/>
        </w:tabs>
        <w:ind w:left="3600" w:hanging="360"/>
      </w:pPr>
      <w:rPr>
        <w:rFonts w:ascii="Symbol" w:hAnsi="Symbol" w:hint="default"/>
      </w:rPr>
    </w:lvl>
    <w:lvl w:ilvl="5" w:tplc="E766EEEE" w:tentative="1">
      <w:start w:val="1"/>
      <w:numFmt w:val="bullet"/>
      <w:lvlText w:val=""/>
      <w:lvlJc w:val="left"/>
      <w:pPr>
        <w:tabs>
          <w:tab w:val="num" w:pos="4320"/>
        </w:tabs>
        <w:ind w:left="4320" w:hanging="360"/>
      </w:pPr>
      <w:rPr>
        <w:rFonts w:ascii="Symbol" w:hAnsi="Symbol" w:hint="default"/>
      </w:rPr>
    </w:lvl>
    <w:lvl w:ilvl="6" w:tplc="BF9A09DC" w:tentative="1">
      <w:start w:val="1"/>
      <w:numFmt w:val="bullet"/>
      <w:lvlText w:val=""/>
      <w:lvlJc w:val="left"/>
      <w:pPr>
        <w:tabs>
          <w:tab w:val="num" w:pos="5040"/>
        </w:tabs>
        <w:ind w:left="5040" w:hanging="360"/>
      </w:pPr>
      <w:rPr>
        <w:rFonts w:ascii="Symbol" w:hAnsi="Symbol" w:hint="default"/>
      </w:rPr>
    </w:lvl>
    <w:lvl w:ilvl="7" w:tplc="879A8132" w:tentative="1">
      <w:start w:val="1"/>
      <w:numFmt w:val="bullet"/>
      <w:lvlText w:val=""/>
      <w:lvlJc w:val="left"/>
      <w:pPr>
        <w:tabs>
          <w:tab w:val="num" w:pos="5760"/>
        </w:tabs>
        <w:ind w:left="5760" w:hanging="360"/>
      </w:pPr>
      <w:rPr>
        <w:rFonts w:ascii="Symbol" w:hAnsi="Symbol" w:hint="default"/>
      </w:rPr>
    </w:lvl>
    <w:lvl w:ilvl="8" w:tplc="EF149A5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DB05A92"/>
    <w:multiLevelType w:val="hybridMultilevel"/>
    <w:tmpl w:val="A91C19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1"/>
  </w:num>
  <w:num w:numId="5">
    <w:abstractNumId w:val="0"/>
  </w:num>
  <w:num w:numId="6">
    <w:abstractNumId w:val="2"/>
  </w:num>
  <w:num w:numId="7">
    <w:abstractNumId w:val="11"/>
  </w:num>
  <w:num w:numId="8">
    <w:abstractNumId w:val="5"/>
  </w:num>
  <w:num w:numId="9">
    <w:abstractNumId w:val="8"/>
  </w:num>
  <w:num w:numId="10">
    <w:abstractNumId w:val="1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A6"/>
    <w:rsid w:val="00006684"/>
    <w:rsid w:val="000274A5"/>
    <w:rsid w:val="00030C7B"/>
    <w:rsid w:val="00035DF5"/>
    <w:rsid w:val="000520CE"/>
    <w:rsid w:val="00055BAF"/>
    <w:rsid w:val="00062D77"/>
    <w:rsid w:val="000634E4"/>
    <w:rsid w:val="00073A30"/>
    <w:rsid w:val="00084221"/>
    <w:rsid w:val="000D0C04"/>
    <w:rsid w:val="000E319B"/>
    <w:rsid w:val="000E38C9"/>
    <w:rsid w:val="000F74AE"/>
    <w:rsid w:val="00117C8C"/>
    <w:rsid w:val="00123402"/>
    <w:rsid w:val="00185122"/>
    <w:rsid w:val="00194625"/>
    <w:rsid w:val="001A39DA"/>
    <w:rsid w:val="001B2529"/>
    <w:rsid w:val="001C04A3"/>
    <w:rsid w:val="001D5DEE"/>
    <w:rsid w:val="001F3BF4"/>
    <w:rsid w:val="001F6649"/>
    <w:rsid w:val="00202505"/>
    <w:rsid w:val="002129B9"/>
    <w:rsid w:val="00213274"/>
    <w:rsid w:val="00226016"/>
    <w:rsid w:val="00226196"/>
    <w:rsid w:val="00240730"/>
    <w:rsid w:val="00256239"/>
    <w:rsid w:val="00265180"/>
    <w:rsid w:val="0026606D"/>
    <w:rsid w:val="00266EA4"/>
    <w:rsid w:val="00267C16"/>
    <w:rsid w:val="00273FA0"/>
    <w:rsid w:val="002764EE"/>
    <w:rsid w:val="0028334A"/>
    <w:rsid w:val="0029262D"/>
    <w:rsid w:val="002A16E9"/>
    <w:rsid w:val="002A484A"/>
    <w:rsid w:val="002B1E1C"/>
    <w:rsid w:val="002D1030"/>
    <w:rsid w:val="002D1F67"/>
    <w:rsid w:val="002E058E"/>
    <w:rsid w:val="002E5060"/>
    <w:rsid w:val="00302D05"/>
    <w:rsid w:val="003118DF"/>
    <w:rsid w:val="003372C1"/>
    <w:rsid w:val="003432B6"/>
    <w:rsid w:val="003438B1"/>
    <w:rsid w:val="00357579"/>
    <w:rsid w:val="003A7D82"/>
    <w:rsid w:val="003D032A"/>
    <w:rsid w:val="003E7AF8"/>
    <w:rsid w:val="003F1C1C"/>
    <w:rsid w:val="004042DD"/>
    <w:rsid w:val="00404CDC"/>
    <w:rsid w:val="00433F83"/>
    <w:rsid w:val="00471AC7"/>
    <w:rsid w:val="00481714"/>
    <w:rsid w:val="00490EEA"/>
    <w:rsid w:val="0049665F"/>
    <w:rsid w:val="00497AE7"/>
    <w:rsid w:val="004B2E55"/>
    <w:rsid w:val="004D559E"/>
    <w:rsid w:val="004E54B1"/>
    <w:rsid w:val="00507240"/>
    <w:rsid w:val="0051002D"/>
    <w:rsid w:val="00511418"/>
    <w:rsid w:val="00537324"/>
    <w:rsid w:val="005765E3"/>
    <w:rsid w:val="00581096"/>
    <w:rsid w:val="005A2CF6"/>
    <w:rsid w:val="005B0888"/>
    <w:rsid w:val="005C4D35"/>
    <w:rsid w:val="00630B6C"/>
    <w:rsid w:val="006425B3"/>
    <w:rsid w:val="00655A26"/>
    <w:rsid w:val="00655A64"/>
    <w:rsid w:val="006656DD"/>
    <w:rsid w:val="006823DF"/>
    <w:rsid w:val="00685DB1"/>
    <w:rsid w:val="0069282C"/>
    <w:rsid w:val="00694BC8"/>
    <w:rsid w:val="006A2E59"/>
    <w:rsid w:val="006B693F"/>
    <w:rsid w:val="006C55A3"/>
    <w:rsid w:val="006C6C37"/>
    <w:rsid w:val="006C7AA8"/>
    <w:rsid w:val="00715542"/>
    <w:rsid w:val="00724676"/>
    <w:rsid w:val="007271EE"/>
    <w:rsid w:val="007313DF"/>
    <w:rsid w:val="007510C2"/>
    <w:rsid w:val="007513AF"/>
    <w:rsid w:val="00756910"/>
    <w:rsid w:val="00756C84"/>
    <w:rsid w:val="00757741"/>
    <w:rsid w:val="007D02B4"/>
    <w:rsid w:val="007D6F03"/>
    <w:rsid w:val="008012BF"/>
    <w:rsid w:val="008123B1"/>
    <w:rsid w:val="00816A88"/>
    <w:rsid w:val="00827772"/>
    <w:rsid w:val="00836F81"/>
    <w:rsid w:val="00844593"/>
    <w:rsid w:val="00857664"/>
    <w:rsid w:val="00861188"/>
    <w:rsid w:val="00881D2B"/>
    <w:rsid w:val="00893EF3"/>
    <w:rsid w:val="00897E9A"/>
    <w:rsid w:val="008B65CD"/>
    <w:rsid w:val="008D13EA"/>
    <w:rsid w:val="008D2EA4"/>
    <w:rsid w:val="008D527A"/>
    <w:rsid w:val="008E089B"/>
    <w:rsid w:val="008E1004"/>
    <w:rsid w:val="008E3D62"/>
    <w:rsid w:val="008F0D98"/>
    <w:rsid w:val="0091556C"/>
    <w:rsid w:val="00923153"/>
    <w:rsid w:val="009313DF"/>
    <w:rsid w:val="0095484B"/>
    <w:rsid w:val="00965A76"/>
    <w:rsid w:val="009771DE"/>
    <w:rsid w:val="00987AFC"/>
    <w:rsid w:val="00992306"/>
    <w:rsid w:val="0099587B"/>
    <w:rsid w:val="009C74C2"/>
    <w:rsid w:val="009D0FA8"/>
    <w:rsid w:val="009D41E3"/>
    <w:rsid w:val="009E4EB8"/>
    <w:rsid w:val="009E796F"/>
    <w:rsid w:val="009F1E44"/>
    <w:rsid w:val="009F7537"/>
    <w:rsid w:val="00A03197"/>
    <w:rsid w:val="00A066BE"/>
    <w:rsid w:val="00A06887"/>
    <w:rsid w:val="00A168AB"/>
    <w:rsid w:val="00A67636"/>
    <w:rsid w:val="00A71913"/>
    <w:rsid w:val="00A8016E"/>
    <w:rsid w:val="00A87EF2"/>
    <w:rsid w:val="00A90233"/>
    <w:rsid w:val="00A977D2"/>
    <w:rsid w:val="00AC3B0E"/>
    <w:rsid w:val="00AC40FB"/>
    <w:rsid w:val="00AD41F8"/>
    <w:rsid w:val="00AF1D2E"/>
    <w:rsid w:val="00AF45A0"/>
    <w:rsid w:val="00B0439F"/>
    <w:rsid w:val="00B2352B"/>
    <w:rsid w:val="00B26907"/>
    <w:rsid w:val="00B273D4"/>
    <w:rsid w:val="00B71EC4"/>
    <w:rsid w:val="00B76A07"/>
    <w:rsid w:val="00B8314D"/>
    <w:rsid w:val="00B86D5E"/>
    <w:rsid w:val="00B875A6"/>
    <w:rsid w:val="00B962B9"/>
    <w:rsid w:val="00BB2EEC"/>
    <w:rsid w:val="00BC5AB9"/>
    <w:rsid w:val="00BD2A80"/>
    <w:rsid w:val="00BE7EAC"/>
    <w:rsid w:val="00BF0945"/>
    <w:rsid w:val="00BF2DD8"/>
    <w:rsid w:val="00C05E61"/>
    <w:rsid w:val="00C2146B"/>
    <w:rsid w:val="00C25F72"/>
    <w:rsid w:val="00C2679A"/>
    <w:rsid w:val="00C27B21"/>
    <w:rsid w:val="00C3196E"/>
    <w:rsid w:val="00C33F67"/>
    <w:rsid w:val="00C341EA"/>
    <w:rsid w:val="00C35573"/>
    <w:rsid w:val="00C42BAF"/>
    <w:rsid w:val="00C75352"/>
    <w:rsid w:val="00CB7129"/>
    <w:rsid w:val="00CC3C04"/>
    <w:rsid w:val="00CC3ED2"/>
    <w:rsid w:val="00CD2913"/>
    <w:rsid w:val="00CE7D66"/>
    <w:rsid w:val="00CF02E1"/>
    <w:rsid w:val="00D16AF3"/>
    <w:rsid w:val="00D17A28"/>
    <w:rsid w:val="00D23D81"/>
    <w:rsid w:val="00D5540F"/>
    <w:rsid w:val="00D66E28"/>
    <w:rsid w:val="00D70683"/>
    <w:rsid w:val="00D7594A"/>
    <w:rsid w:val="00D83AE9"/>
    <w:rsid w:val="00D852C6"/>
    <w:rsid w:val="00D8587A"/>
    <w:rsid w:val="00D97CA0"/>
    <w:rsid w:val="00DA0CA7"/>
    <w:rsid w:val="00DA0EF8"/>
    <w:rsid w:val="00DA62A6"/>
    <w:rsid w:val="00DA7142"/>
    <w:rsid w:val="00DA7FB9"/>
    <w:rsid w:val="00DB5BB6"/>
    <w:rsid w:val="00DC211C"/>
    <w:rsid w:val="00DE6861"/>
    <w:rsid w:val="00E02D87"/>
    <w:rsid w:val="00E146C2"/>
    <w:rsid w:val="00E222CE"/>
    <w:rsid w:val="00E35FB0"/>
    <w:rsid w:val="00E375D0"/>
    <w:rsid w:val="00E50782"/>
    <w:rsid w:val="00E53FEE"/>
    <w:rsid w:val="00E6703E"/>
    <w:rsid w:val="00E93967"/>
    <w:rsid w:val="00E94FBD"/>
    <w:rsid w:val="00EB15B5"/>
    <w:rsid w:val="00F04C5D"/>
    <w:rsid w:val="00F309FD"/>
    <w:rsid w:val="00F5788B"/>
    <w:rsid w:val="00F61F8F"/>
    <w:rsid w:val="00F90C0F"/>
    <w:rsid w:val="00F979E2"/>
    <w:rsid w:val="00FC5553"/>
    <w:rsid w:val="00FD50E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0D650"/>
  <w15:chartTrackingRefBased/>
  <w15:docId w15:val="{CE9B0E6C-44A5-43DE-A3DD-CBFE2A895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852C6"/>
    <w:pPr>
      <w:jc w:val="both"/>
    </w:pPr>
  </w:style>
  <w:style w:type="paragraph" w:styleId="berschrift1">
    <w:name w:val="heading 1"/>
    <w:basedOn w:val="Standard"/>
    <w:next w:val="Standard"/>
    <w:link w:val="berschrift1Zchn"/>
    <w:uiPriority w:val="9"/>
    <w:qFormat/>
    <w:rsid w:val="009F75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F75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7537"/>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9F7537"/>
    <w:pPr>
      <w:ind w:left="720"/>
      <w:contextualSpacing/>
    </w:pPr>
  </w:style>
  <w:style w:type="character" w:customStyle="1" w:styleId="berschrift2Zchn">
    <w:name w:val="Überschrift 2 Zchn"/>
    <w:basedOn w:val="Absatz-Standardschriftart"/>
    <w:link w:val="berschrift2"/>
    <w:uiPriority w:val="9"/>
    <w:rsid w:val="009F7537"/>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6A2E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2E59"/>
  </w:style>
  <w:style w:type="paragraph" w:styleId="Fuzeile">
    <w:name w:val="footer"/>
    <w:basedOn w:val="Standard"/>
    <w:link w:val="FuzeileZchn"/>
    <w:uiPriority w:val="99"/>
    <w:unhideWhenUsed/>
    <w:rsid w:val="006A2E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2E59"/>
  </w:style>
  <w:style w:type="character" w:styleId="Platzhaltertext">
    <w:name w:val="Placeholder Text"/>
    <w:basedOn w:val="Absatz-Standardschriftart"/>
    <w:uiPriority w:val="99"/>
    <w:semiHidden/>
    <w:rsid w:val="006A2E59"/>
    <w:rPr>
      <w:color w:val="808080"/>
    </w:rPr>
  </w:style>
  <w:style w:type="paragraph" w:styleId="Titel">
    <w:name w:val="Title"/>
    <w:basedOn w:val="Standard"/>
    <w:next w:val="Standard"/>
    <w:link w:val="TitelZchn"/>
    <w:uiPriority w:val="10"/>
    <w:qFormat/>
    <w:rsid w:val="006A2E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2E59"/>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6A2E59"/>
    <w:rPr>
      <w:color w:val="0563C1" w:themeColor="hyperlink"/>
      <w:u w:val="single"/>
    </w:rPr>
  </w:style>
  <w:style w:type="character" w:styleId="NichtaufgelsteErwhnung">
    <w:name w:val="Unresolved Mention"/>
    <w:basedOn w:val="Absatz-Standardschriftart"/>
    <w:uiPriority w:val="99"/>
    <w:semiHidden/>
    <w:unhideWhenUsed/>
    <w:rsid w:val="006A2E59"/>
    <w:rPr>
      <w:color w:val="605E5C"/>
      <w:shd w:val="clear" w:color="auto" w:fill="E1DFDD"/>
    </w:rPr>
  </w:style>
  <w:style w:type="table" w:styleId="Tabellenraster">
    <w:name w:val="Table Grid"/>
    <w:basedOn w:val="NormaleTabelle"/>
    <w:uiPriority w:val="39"/>
    <w:rsid w:val="00123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66EA4"/>
    <w:rPr>
      <w:sz w:val="16"/>
      <w:szCs w:val="16"/>
    </w:rPr>
  </w:style>
  <w:style w:type="paragraph" w:styleId="Kommentartext">
    <w:name w:val="annotation text"/>
    <w:basedOn w:val="Standard"/>
    <w:link w:val="KommentartextZchn"/>
    <w:uiPriority w:val="99"/>
    <w:semiHidden/>
    <w:unhideWhenUsed/>
    <w:rsid w:val="00266E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66EA4"/>
    <w:rPr>
      <w:sz w:val="20"/>
      <w:szCs w:val="20"/>
    </w:rPr>
  </w:style>
  <w:style w:type="paragraph" w:styleId="Kommentarthema">
    <w:name w:val="annotation subject"/>
    <w:basedOn w:val="Kommentartext"/>
    <w:next w:val="Kommentartext"/>
    <w:link w:val="KommentarthemaZchn"/>
    <w:uiPriority w:val="99"/>
    <w:semiHidden/>
    <w:unhideWhenUsed/>
    <w:rsid w:val="00266EA4"/>
    <w:rPr>
      <w:b/>
      <w:bCs/>
    </w:rPr>
  </w:style>
  <w:style w:type="character" w:customStyle="1" w:styleId="KommentarthemaZchn">
    <w:name w:val="Kommentarthema Zchn"/>
    <w:basedOn w:val="KommentartextZchn"/>
    <w:link w:val="Kommentarthema"/>
    <w:uiPriority w:val="99"/>
    <w:semiHidden/>
    <w:rsid w:val="00266EA4"/>
    <w:rPr>
      <w:b/>
      <w:bCs/>
      <w:sz w:val="20"/>
      <w:szCs w:val="20"/>
    </w:rPr>
  </w:style>
  <w:style w:type="paragraph" w:styleId="Untertitel">
    <w:name w:val="Subtitle"/>
    <w:basedOn w:val="Standard"/>
    <w:next w:val="Standard"/>
    <w:link w:val="UntertitelZchn"/>
    <w:uiPriority w:val="11"/>
    <w:qFormat/>
    <w:rsid w:val="009E4EB8"/>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9E4EB8"/>
    <w:rPr>
      <w:rFonts w:eastAsiaTheme="minorEastAsia"/>
      <w:color w:val="5A5A5A" w:themeColor="text1" w:themeTint="A5"/>
      <w:spacing w:val="15"/>
    </w:rPr>
  </w:style>
  <w:style w:type="paragraph" w:customStyle="1" w:styleId="RandrechtsStandard">
    <w:name w:val="Rand rechts Standard"/>
    <w:basedOn w:val="Standard"/>
    <w:qFormat/>
    <w:rsid w:val="002764EE"/>
    <w:pPr>
      <w:ind w:right="851"/>
    </w:pPr>
    <w:rPr>
      <w:lang w:val="de-DE"/>
    </w:rPr>
  </w:style>
  <w:style w:type="paragraph" w:customStyle="1" w:styleId="Bibelzitat">
    <w:name w:val="Bibelzitat"/>
    <w:basedOn w:val="RandrechtsStandard"/>
    <w:qFormat/>
    <w:rsid w:val="00C25F72"/>
    <w:pPr>
      <w:spacing w:before="120" w:after="120"/>
      <w:ind w:left="567"/>
    </w:pPr>
    <w:rPr>
      <w:color w:val="1F3864" w:themeColor="accent1" w:themeShade="80"/>
    </w:rPr>
  </w:style>
  <w:style w:type="character" w:customStyle="1" w:styleId="Bibelverweis">
    <w:name w:val="Bibelverweis"/>
    <w:uiPriority w:val="1"/>
    <w:qFormat/>
    <w:rsid w:val="003432B6"/>
    <w:rPr>
      <w:u w:color="1F3864" w:themeColor="accent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87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hyperlink" Target="../materials/1801%20Gedanken%20zu%20den%20zehn%20Geboten.pdf" TargetMode="External"/><Relationship Id="rId26" Type="http://schemas.openxmlformats.org/officeDocument/2006/relationships/hyperlink" Target="../materials/0706%20Erloesung%20Glaube%20Werke%20Uebersicht.pdf" TargetMode="External"/><Relationship Id="rId3" Type="http://schemas.openxmlformats.org/officeDocument/2006/relationships/styles" Target="styles.xml"/><Relationship Id="rId21" Type="http://schemas.openxmlformats.org/officeDocument/2006/relationships/hyperlink" Target="../materials/0001%2028_Glaubensueberzeugungen_2015_DE_Web.pdf" TargetMode="Externa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hyperlink" Target="https://www.01dilly.com/prediger/lichtaufmeinemweg/materials/0706%20Erloesung%20Glaube%20Werke%20Uebersicht.pdf"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terials/1801%20Gedanken%20zu%20den%20zehn%20Gebote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terials/0706%20Erloesung%20Glaube%20Werke%20Uebersicht.pdf"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terials/0001%2028_Glaubensueberzeugungen_2015_DE_Web.pdf"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01dilly.com/prediger/lichtaufmeinemweg/materials/1801%20Gedanken%20zu%20den%20zehn%20Geboten.pdf" TargetMode="Externa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eader" Target="header3.xml"/><Relationship Id="rId22" Type="http://schemas.openxmlformats.org/officeDocument/2006/relationships/hyperlink" Target="https://www.01dilly.com/prediger/lichtaufmeinemweg/materials/0001%2028_Glaubensueberzeugungen_2015_DE_Web.pdf"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01dilly.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75C98-DAAE-483C-B48A-E4F290CB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578</Words>
  <Characters>3645</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Dilly</dc:creator>
  <cp:keywords/>
  <dc:description/>
  <cp:lastModifiedBy>Stefan Dilly</cp:lastModifiedBy>
  <cp:revision>155</cp:revision>
  <cp:lastPrinted>2025-03-05T07:39:00Z</cp:lastPrinted>
  <dcterms:created xsi:type="dcterms:W3CDTF">2022-11-14T08:39:00Z</dcterms:created>
  <dcterms:modified xsi:type="dcterms:W3CDTF">2025-03-05T07:39:00Z</dcterms:modified>
</cp:coreProperties>
</file>